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6C0" w:rsidRPr="00CA337D" w:rsidRDefault="00DD3AD4" w:rsidP="004816C0">
      <w:pPr>
        <w:pStyle w:val="a4"/>
        <w:ind w:firstLine="7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643173">
        <w:rPr>
          <w:rFonts w:ascii="Times New Roman" w:hAnsi="Times New Roman" w:cs="Times New Roman"/>
          <w:sz w:val="28"/>
          <w:szCs w:val="28"/>
        </w:rPr>
        <w:t xml:space="preserve"> </w:t>
      </w:r>
      <w:r w:rsidR="004816C0" w:rsidRPr="00CA337D">
        <w:rPr>
          <w:rFonts w:ascii="Times New Roman" w:hAnsi="Times New Roman" w:cs="Times New Roman"/>
          <w:sz w:val="28"/>
          <w:szCs w:val="28"/>
        </w:rPr>
        <w:t>Додаток</w:t>
      </w:r>
    </w:p>
    <w:p w:rsidR="004816C0" w:rsidRPr="00CA337D" w:rsidRDefault="004816C0" w:rsidP="004816C0">
      <w:pPr>
        <w:pStyle w:val="a4"/>
        <w:tabs>
          <w:tab w:val="center" w:pos="4680"/>
          <w:tab w:val="right" w:pos="9355"/>
        </w:tabs>
        <w:ind w:firstLine="720"/>
        <w:jc w:val="left"/>
        <w:rPr>
          <w:rFonts w:ascii="Times New Roman" w:hAnsi="Times New Roman" w:cs="Times New Roman"/>
          <w:sz w:val="28"/>
          <w:szCs w:val="28"/>
        </w:rPr>
      </w:pPr>
      <w:r w:rsidRPr="00CA337D">
        <w:rPr>
          <w:rFonts w:ascii="Times New Roman" w:hAnsi="Times New Roman" w:cs="Times New Roman"/>
          <w:sz w:val="28"/>
          <w:szCs w:val="28"/>
        </w:rPr>
        <w:tab/>
      </w:r>
      <w:r w:rsidR="00DD3A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C715D">
        <w:rPr>
          <w:rFonts w:ascii="Times New Roman" w:hAnsi="Times New Roman" w:cs="Times New Roman"/>
          <w:sz w:val="28"/>
          <w:szCs w:val="28"/>
        </w:rPr>
        <w:t xml:space="preserve">  </w:t>
      </w:r>
      <w:r w:rsidR="00DD3AD4">
        <w:rPr>
          <w:rFonts w:ascii="Times New Roman" w:hAnsi="Times New Roman" w:cs="Times New Roman"/>
          <w:sz w:val="28"/>
          <w:szCs w:val="28"/>
        </w:rPr>
        <w:t xml:space="preserve"> </w:t>
      </w:r>
      <w:r w:rsidRPr="00CA337D">
        <w:rPr>
          <w:rFonts w:ascii="Times New Roman" w:hAnsi="Times New Roman" w:cs="Times New Roman"/>
          <w:sz w:val="28"/>
          <w:szCs w:val="28"/>
        </w:rPr>
        <w:t xml:space="preserve">до  рішення </w:t>
      </w:r>
      <w:r w:rsidR="004C715D">
        <w:rPr>
          <w:rFonts w:ascii="Times New Roman" w:hAnsi="Times New Roman" w:cs="Times New Roman"/>
          <w:sz w:val="28"/>
          <w:szCs w:val="28"/>
        </w:rPr>
        <w:t xml:space="preserve">двадцять </w:t>
      </w:r>
      <w:r w:rsidR="00542E70">
        <w:rPr>
          <w:rFonts w:ascii="Times New Roman" w:hAnsi="Times New Roman" w:cs="Times New Roman"/>
          <w:sz w:val="28"/>
          <w:szCs w:val="28"/>
        </w:rPr>
        <w:t>шостої</w:t>
      </w:r>
      <w:r w:rsidR="00DD3AD4">
        <w:rPr>
          <w:rFonts w:ascii="Times New Roman" w:hAnsi="Times New Roman" w:cs="Times New Roman"/>
          <w:sz w:val="28"/>
          <w:szCs w:val="28"/>
        </w:rPr>
        <w:t xml:space="preserve"> </w:t>
      </w:r>
      <w:r w:rsidRPr="00CA337D">
        <w:rPr>
          <w:rFonts w:ascii="Times New Roman" w:hAnsi="Times New Roman" w:cs="Times New Roman"/>
          <w:sz w:val="28"/>
          <w:szCs w:val="28"/>
        </w:rPr>
        <w:t>сесії</w:t>
      </w:r>
    </w:p>
    <w:p w:rsidR="004816C0" w:rsidRPr="00CA337D" w:rsidRDefault="004816C0" w:rsidP="004816C0">
      <w:pPr>
        <w:pStyle w:val="a4"/>
        <w:tabs>
          <w:tab w:val="left" w:pos="4635"/>
          <w:tab w:val="left" w:pos="5505"/>
          <w:tab w:val="right" w:pos="9355"/>
        </w:tabs>
        <w:ind w:firstLine="720"/>
        <w:jc w:val="left"/>
        <w:rPr>
          <w:rFonts w:ascii="Times New Roman" w:hAnsi="Times New Roman" w:cs="Times New Roman"/>
          <w:sz w:val="28"/>
          <w:szCs w:val="28"/>
        </w:rPr>
      </w:pPr>
      <w:r w:rsidRPr="00CA337D">
        <w:rPr>
          <w:rFonts w:ascii="Times New Roman" w:hAnsi="Times New Roman" w:cs="Times New Roman"/>
          <w:sz w:val="28"/>
          <w:szCs w:val="28"/>
        </w:rPr>
        <w:tab/>
        <w:t xml:space="preserve"> районної ради </w:t>
      </w:r>
      <w:r>
        <w:rPr>
          <w:rFonts w:ascii="Times New Roman" w:hAnsi="Times New Roman" w:cs="Times New Roman"/>
          <w:sz w:val="28"/>
          <w:szCs w:val="28"/>
        </w:rPr>
        <w:t>вось</w:t>
      </w:r>
      <w:r w:rsidRPr="00CA337D">
        <w:rPr>
          <w:rFonts w:ascii="Times New Roman" w:hAnsi="Times New Roman" w:cs="Times New Roman"/>
          <w:sz w:val="28"/>
          <w:szCs w:val="28"/>
        </w:rPr>
        <w:t>мого скликання</w:t>
      </w:r>
    </w:p>
    <w:p w:rsidR="004816C0" w:rsidRPr="00DD3AD4" w:rsidRDefault="004816C0" w:rsidP="004816C0">
      <w:pPr>
        <w:pStyle w:val="a4"/>
        <w:tabs>
          <w:tab w:val="left" w:pos="4500"/>
        </w:tabs>
        <w:ind w:firstLine="72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CA337D">
        <w:rPr>
          <w:rFonts w:ascii="Times New Roman" w:hAnsi="Times New Roman" w:cs="Times New Roman"/>
          <w:sz w:val="28"/>
          <w:szCs w:val="28"/>
        </w:rPr>
        <w:t xml:space="preserve">     </w:t>
      </w:r>
      <w:r w:rsidR="00DD3A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A337D">
        <w:rPr>
          <w:rFonts w:ascii="Times New Roman" w:hAnsi="Times New Roman" w:cs="Times New Roman"/>
          <w:sz w:val="28"/>
          <w:szCs w:val="28"/>
        </w:rPr>
        <w:t xml:space="preserve"> від </w:t>
      </w:r>
      <w:r w:rsidR="006F03A1">
        <w:rPr>
          <w:rFonts w:ascii="Times New Roman" w:hAnsi="Times New Roman" w:cs="Times New Roman"/>
          <w:sz w:val="28"/>
          <w:szCs w:val="28"/>
        </w:rPr>
        <w:t xml:space="preserve">19 </w:t>
      </w:r>
      <w:r w:rsidR="00D1432F">
        <w:rPr>
          <w:rFonts w:ascii="Times New Roman" w:hAnsi="Times New Roman" w:cs="Times New Roman"/>
          <w:sz w:val="28"/>
          <w:szCs w:val="28"/>
        </w:rPr>
        <w:t xml:space="preserve">грудня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42E70">
        <w:rPr>
          <w:rFonts w:ascii="Times New Roman" w:hAnsi="Times New Roman" w:cs="Times New Roman"/>
          <w:sz w:val="28"/>
          <w:szCs w:val="28"/>
        </w:rPr>
        <w:t>5</w:t>
      </w:r>
      <w:r w:rsidRPr="00CA337D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F03A1">
        <w:rPr>
          <w:rFonts w:ascii="Times New Roman" w:hAnsi="Times New Roman" w:cs="Times New Roman"/>
          <w:sz w:val="28"/>
          <w:szCs w:val="28"/>
          <w:lang w:val="ru-RU"/>
        </w:rPr>
        <w:t>326</w:t>
      </w:r>
      <w:r w:rsidR="00D1432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42E70" w:rsidRPr="00542E70">
        <w:rPr>
          <w:rFonts w:ascii="Times New Roman" w:hAnsi="Times New Roman" w:cs="Times New Roman"/>
          <w:sz w:val="28"/>
          <w:szCs w:val="28"/>
          <w:lang w:val="en-US"/>
        </w:rPr>
        <w:t>XXVI</w:t>
      </w:r>
    </w:p>
    <w:p w:rsidR="004816C0" w:rsidRPr="00CA337D" w:rsidRDefault="004816C0" w:rsidP="004816C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816C0" w:rsidRDefault="004816C0" w:rsidP="004816C0">
      <w:pPr>
        <w:pStyle w:val="a4"/>
        <w:tabs>
          <w:tab w:val="left" w:pos="4500"/>
        </w:tabs>
        <w:ind w:firstLine="720"/>
        <w:rPr>
          <w:rFonts w:ascii="Times New Roman" w:hAnsi="Times New Roman"/>
          <w:sz w:val="28"/>
          <w:szCs w:val="28"/>
        </w:rPr>
      </w:pPr>
    </w:p>
    <w:p w:rsidR="004816C0" w:rsidRDefault="004816C0" w:rsidP="004816C0">
      <w:pPr>
        <w:pStyle w:val="a4"/>
        <w:tabs>
          <w:tab w:val="left" w:pos="4500"/>
        </w:tabs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роботи</w:t>
      </w:r>
    </w:p>
    <w:p w:rsidR="004816C0" w:rsidRDefault="004816C0" w:rsidP="004816C0">
      <w:pPr>
        <w:pStyle w:val="a4"/>
        <w:tabs>
          <w:tab w:val="left" w:pos="4500"/>
        </w:tabs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Лубенської районної ради на 20</w:t>
      </w:r>
      <w:r w:rsidR="001C328B">
        <w:rPr>
          <w:rFonts w:ascii="Times New Roman" w:hAnsi="Times New Roman"/>
          <w:sz w:val="28"/>
          <w:szCs w:val="28"/>
          <w:lang w:val="ru-RU"/>
        </w:rPr>
        <w:t>2</w:t>
      </w:r>
      <w:r w:rsidR="00542E70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рік</w:t>
      </w:r>
    </w:p>
    <w:p w:rsidR="004816C0" w:rsidRDefault="004816C0" w:rsidP="004816C0">
      <w:pPr>
        <w:pStyle w:val="a4"/>
        <w:tabs>
          <w:tab w:val="left" w:pos="4500"/>
        </w:tabs>
        <w:ind w:firstLine="720"/>
        <w:rPr>
          <w:rFonts w:ascii="Times New Roman" w:hAnsi="Times New Roman"/>
          <w:sz w:val="28"/>
          <w:szCs w:val="28"/>
        </w:rPr>
      </w:pPr>
    </w:p>
    <w:p w:rsidR="004816C0" w:rsidRDefault="004816C0" w:rsidP="004816C0">
      <w:pPr>
        <w:pStyle w:val="a4"/>
        <w:tabs>
          <w:tab w:val="left" w:pos="4500"/>
        </w:tabs>
        <w:rPr>
          <w:rFonts w:ascii="Times New Roman" w:hAnsi="Times New Roman"/>
          <w:b/>
          <w:sz w:val="28"/>
          <w:szCs w:val="28"/>
        </w:rPr>
      </w:pPr>
      <w:r w:rsidRPr="00191713">
        <w:rPr>
          <w:rFonts w:ascii="Times New Roman" w:hAnsi="Times New Roman"/>
          <w:b/>
          <w:sz w:val="28"/>
          <w:szCs w:val="28"/>
        </w:rPr>
        <w:t>Питання для розгляду на пле</w:t>
      </w:r>
      <w:r>
        <w:rPr>
          <w:rFonts w:ascii="Times New Roman" w:hAnsi="Times New Roman"/>
          <w:b/>
          <w:sz w:val="28"/>
          <w:szCs w:val="28"/>
        </w:rPr>
        <w:t xml:space="preserve">нарних засіданнях сесій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районно</w:t>
      </w:r>
      <w:proofErr w:type="spellEnd"/>
      <w:r>
        <w:rPr>
          <w:rFonts w:ascii="Times New Roman" w:hAnsi="Times New Roman"/>
          <w:b/>
          <w:sz w:val="28"/>
          <w:szCs w:val="28"/>
        </w:rPr>
        <w:t>ї</w:t>
      </w:r>
      <w:r w:rsidR="00640E81">
        <w:rPr>
          <w:rFonts w:ascii="Times New Roman" w:hAnsi="Times New Roman"/>
          <w:b/>
          <w:sz w:val="28"/>
          <w:szCs w:val="28"/>
        </w:rPr>
        <w:t xml:space="preserve"> ради</w:t>
      </w:r>
    </w:p>
    <w:p w:rsidR="00C035BD" w:rsidRDefault="00C035BD" w:rsidP="004816C0">
      <w:pPr>
        <w:pStyle w:val="a4"/>
        <w:tabs>
          <w:tab w:val="left" w:pos="4500"/>
        </w:tabs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3061"/>
        <w:gridCol w:w="2042"/>
      </w:tblGrid>
      <w:tr w:rsidR="004816C0" w:rsidRPr="00345D57" w:rsidTr="00345D57">
        <w:tc>
          <w:tcPr>
            <w:tcW w:w="959" w:type="dxa"/>
          </w:tcPr>
          <w:p w:rsidR="004816C0" w:rsidRPr="00345D57" w:rsidRDefault="004816C0" w:rsidP="00345D57">
            <w:pPr>
              <w:jc w:val="center"/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</w:rPr>
              <w:t>№п\п</w:t>
            </w:r>
          </w:p>
        </w:tc>
        <w:tc>
          <w:tcPr>
            <w:tcW w:w="3827" w:type="dxa"/>
          </w:tcPr>
          <w:p w:rsidR="004816C0" w:rsidRPr="00345D57" w:rsidRDefault="004816C0" w:rsidP="00345D57">
            <w:pPr>
              <w:jc w:val="center"/>
              <w:rPr>
                <w:sz w:val="28"/>
                <w:szCs w:val="28"/>
              </w:rPr>
            </w:pPr>
            <w:proofErr w:type="spellStart"/>
            <w:r w:rsidRPr="00345D57">
              <w:rPr>
                <w:sz w:val="28"/>
                <w:szCs w:val="28"/>
              </w:rPr>
              <w:t>Назва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питання</w:t>
            </w:r>
            <w:proofErr w:type="spellEnd"/>
          </w:p>
        </w:tc>
        <w:tc>
          <w:tcPr>
            <w:tcW w:w="3061" w:type="dxa"/>
          </w:tcPr>
          <w:p w:rsidR="004816C0" w:rsidRPr="00345D57" w:rsidRDefault="004816C0" w:rsidP="00345D57">
            <w:pPr>
              <w:jc w:val="center"/>
              <w:rPr>
                <w:sz w:val="28"/>
                <w:szCs w:val="28"/>
              </w:rPr>
            </w:pPr>
            <w:proofErr w:type="spellStart"/>
            <w:r w:rsidRPr="00345D57">
              <w:rPr>
                <w:sz w:val="28"/>
                <w:szCs w:val="28"/>
              </w:rPr>
              <w:t>Відповідальні</w:t>
            </w:r>
            <w:proofErr w:type="spellEnd"/>
            <w:r w:rsidRPr="00345D57">
              <w:rPr>
                <w:sz w:val="28"/>
                <w:szCs w:val="28"/>
              </w:rPr>
              <w:t xml:space="preserve"> за </w:t>
            </w:r>
            <w:proofErr w:type="spellStart"/>
            <w:proofErr w:type="gramStart"/>
            <w:r w:rsidRPr="00345D57">
              <w:rPr>
                <w:sz w:val="28"/>
                <w:szCs w:val="28"/>
              </w:rPr>
              <w:t>підготовку</w:t>
            </w:r>
            <w:proofErr w:type="spellEnd"/>
            <w:r w:rsidRPr="00345D57">
              <w:rPr>
                <w:sz w:val="28"/>
                <w:szCs w:val="28"/>
              </w:rPr>
              <w:t xml:space="preserve">  </w:t>
            </w:r>
            <w:proofErr w:type="spellStart"/>
            <w:r w:rsidRPr="00345D57">
              <w:rPr>
                <w:sz w:val="28"/>
                <w:szCs w:val="28"/>
              </w:rPr>
              <w:t>питання</w:t>
            </w:r>
            <w:proofErr w:type="spellEnd"/>
            <w:proofErr w:type="gramEnd"/>
          </w:p>
        </w:tc>
        <w:tc>
          <w:tcPr>
            <w:tcW w:w="2042" w:type="dxa"/>
          </w:tcPr>
          <w:p w:rsidR="004816C0" w:rsidRPr="00345D57" w:rsidRDefault="004816C0" w:rsidP="00345D57">
            <w:pPr>
              <w:jc w:val="center"/>
              <w:rPr>
                <w:sz w:val="28"/>
                <w:szCs w:val="28"/>
              </w:rPr>
            </w:pPr>
            <w:proofErr w:type="spellStart"/>
            <w:r w:rsidRPr="00345D57">
              <w:rPr>
                <w:sz w:val="28"/>
                <w:szCs w:val="28"/>
              </w:rPr>
              <w:t>Термін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виконання</w:t>
            </w:r>
            <w:proofErr w:type="spellEnd"/>
          </w:p>
          <w:p w:rsidR="004816C0" w:rsidRPr="00345D57" w:rsidRDefault="004816C0" w:rsidP="00345D57">
            <w:pPr>
              <w:jc w:val="center"/>
              <w:rPr>
                <w:sz w:val="28"/>
                <w:szCs w:val="28"/>
              </w:rPr>
            </w:pPr>
          </w:p>
        </w:tc>
      </w:tr>
      <w:tr w:rsidR="00831B4E" w:rsidRPr="00345D57" w:rsidTr="00345D57">
        <w:tc>
          <w:tcPr>
            <w:tcW w:w="959" w:type="dxa"/>
          </w:tcPr>
          <w:p w:rsidR="00831B4E" w:rsidRPr="00345D57" w:rsidRDefault="00831B4E" w:rsidP="00345D57">
            <w:pPr>
              <w:rPr>
                <w:sz w:val="28"/>
                <w:szCs w:val="28"/>
                <w:lang w:val="en-US"/>
              </w:rPr>
            </w:pPr>
            <w:r w:rsidRPr="00345D5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827" w:type="dxa"/>
          </w:tcPr>
          <w:p w:rsidR="00831B4E" w:rsidRPr="00345D57" w:rsidRDefault="00831B4E" w:rsidP="005174A2">
            <w:pPr>
              <w:rPr>
                <w:sz w:val="28"/>
                <w:szCs w:val="28"/>
                <w:lang w:val="uk-UA"/>
              </w:rPr>
            </w:pP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>Про звіт голови Лубенської районної  ради за період грудень 202</w:t>
            </w:r>
            <w:r w:rsidR="00CA5996">
              <w:rPr>
                <w:rFonts w:eastAsia="Calibri"/>
                <w:sz w:val="28"/>
                <w:szCs w:val="28"/>
                <w:lang w:val="uk-UA" w:eastAsia="en-US"/>
              </w:rPr>
              <w:t>4</w:t>
            </w: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 xml:space="preserve"> по грудень 202</w:t>
            </w:r>
            <w:r w:rsidR="00CA5996">
              <w:rPr>
                <w:rFonts w:eastAsia="Calibri"/>
                <w:sz w:val="28"/>
                <w:szCs w:val="28"/>
                <w:lang w:val="uk-UA" w:eastAsia="en-US"/>
              </w:rPr>
              <w:t>5</w:t>
            </w: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 xml:space="preserve"> року.</w:t>
            </w:r>
          </w:p>
        </w:tc>
        <w:tc>
          <w:tcPr>
            <w:tcW w:w="3061" w:type="dxa"/>
          </w:tcPr>
          <w:p w:rsidR="00831B4E" w:rsidRPr="00345D57" w:rsidRDefault="00831B4E" w:rsidP="00345D57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>Голова районної ради,</w:t>
            </w:r>
          </w:p>
          <w:p w:rsidR="00831B4E" w:rsidRPr="00345D57" w:rsidRDefault="00831B4E" w:rsidP="00345D57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831B4E" w:rsidRPr="00345D57" w:rsidRDefault="00831B4E" w:rsidP="005174A2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>виконавчий апарат районної ради</w:t>
            </w:r>
          </w:p>
        </w:tc>
        <w:tc>
          <w:tcPr>
            <w:tcW w:w="2042" w:type="dxa"/>
          </w:tcPr>
          <w:p w:rsidR="00831B4E" w:rsidRPr="00345D57" w:rsidRDefault="00831B4E" w:rsidP="00345D57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 xml:space="preserve"> квартал</w:t>
            </w:r>
          </w:p>
          <w:p w:rsidR="00831B4E" w:rsidRPr="00345D57" w:rsidRDefault="00831B4E" w:rsidP="00345D5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31B4E" w:rsidRPr="00345D57" w:rsidTr="00345D57">
        <w:tc>
          <w:tcPr>
            <w:tcW w:w="959" w:type="dxa"/>
          </w:tcPr>
          <w:p w:rsidR="00831B4E" w:rsidRPr="00345D57" w:rsidRDefault="00831B4E" w:rsidP="00345D57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831B4E" w:rsidRPr="00345D57" w:rsidRDefault="00831B4E" w:rsidP="00345D57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</w:rPr>
              <w:t xml:space="preserve">Про </w:t>
            </w:r>
            <w:proofErr w:type="spellStart"/>
            <w:r w:rsidRPr="00345D57">
              <w:rPr>
                <w:sz w:val="28"/>
                <w:szCs w:val="28"/>
              </w:rPr>
              <w:t>виконання</w:t>
            </w:r>
            <w:proofErr w:type="spellEnd"/>
            <w:r w:rsidRPr="00345D57">
              <w:rPr>
                <w:sz w:val="28"/>
                <w:szCs w:val="28"/>
              </w:rPr>
              <w:t xml:space="preserve"> плану </w:t>
            </w:r>
            <w:proofErr w:type="spellStart"/>
            <w:r w:rsidRPr="00345D57">
              <w:rPr>
                <w:sz w:val="28"/>
                <w:szCs w:val="28"/>
              </w:rPr>
              <w:t>роботи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="00A76991" w:rsidRPr="00345D57">
              <w:rPr>
                <w:sz w:val="28"/>
                <w:szCs w:val="28"/>
              </w:rPr>
              <w:t>Лубенської</w:t>
            </w:r>
            <w:proofErr w:type="spellEnd"/>
            <w:r w:rsidR="00A76991" w:rsidRPr="00345D57">
              <w:rPr>
                <w:sz w:val="28"/>
                <w:szCs w:val="28"/>
              </w:rPr>
              <w:t xml:space="preserve"> </w:t>
            </w:r>
            <w:proofErr w:type="spellStart"/>
            <w:r w:rsidR="00A76991" w:rsidRPr="00345D57">
              <w:rPr>
                <w:sz w:val="28"/>
                <w:szCs w:val="28"/>
              </w:rPr>
              <w:t>районної</w:t>
            </w:r>
            <w:proofErr w:type="spellEnd"/>
            <w:r w:rsidR="00A76991" w:rsidRPr="00345D57">
              <w:rPr>
                <w:sz w:val="28"/>
                <w:szCs w:val="28"/>
              </w:rPr>
              <w:t xml:space="preserve"> ради на 202</w:t>
            </w:r>
            <w:r w:rsidR="00CA5996">
              <w:rPr>
                <w:sz w:val="28"/>
                <w:szCs w:val="28"/>
                <w:lang w:val="uk-UA"/>
              </w:rPr>
              <w:t>5</w:t>
            </w:r>
            <w:proofErr w:type="spellStart"/>
            <w:r w:rsidRPr="00345D57">
              <w:rPr>
                <w:sz w:val="28"/>
                <w:szCs w:val="28"/>
              </w:rPr>
              <w:t>рік</w:t>
            </w:r>
            <w:proofErr w:type="spellEnd"/>
            <w:r w:rsidRPr="00345D57">
              <w:rPr>
                <w:sz w:val="28"/>
                <w:szCs w:val="28"/>
              </w:rPr>
              <w:t>.</w:t>
            </w:r>
          </w:p>
          <w:p w:rsidR="00831B4E" w:rsidRPr="00345D57" w:rsidRDefault="00831B4E" w:rsidP="00345D57">
            <w:pPr>
              <w:rPr>
                <w:sz w:val="28"/>
                <w:szCs w:val="28"/>
              </w:rPr>
            </w:pPr>
          </w:p>
        </w:tc>
        <w:tc>
          <w:tcPr>
            <w:tcW w:w="3061" w:type="dxa"/>
          </w:tcPr>
          <w:p w:rsidR="00831B4E" w:rsidRPr="00345D57" w:rsidRDefault="00831B4E" w:rsidP="00345D57">
            <w:pPr>
              <w:rPr>
                <w:sz w:val="28"/>
                <w:szCs w:val="28"/>
                <w:lang w:val="uk-UA"/>
              </w:rPr>
            </w:pPr>
            <w:r w:rsidRPr="00345D57">
              <w:rPr>
                <w:sz w:val="28"/>
                <w:szCs w:val="28"/>
                <w:lang w:val="uk-UA"/>
              </w:rPr>
              <w:t>Постійні комісії районної ради,</w:t>
            </w:r>
          </w:p>
          <w:p w:rsidR="00831B4E" w:rsidRPr="00345D57" w:rsidRDefault="00831B4E" w:rsidP="00345D57">
            <w:pPr>
              <w:rPr>
                <w:sz w:val="28"/>
                <w:szCs w:val="28"/>
                <w:lang w:val="uk-UA"/>
              </w:rPr>
            </w:pPr>
          </w:p>
          <w:p w:rsidR="00831B4E" w:rsidRPr="00345D57" w:rsidRDefault="00831B4E" w:rsidP="005174A2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  <w:lang w:val="uk-UA"/>
              </w:rPr>
              <w:t>виконавчий апарат районної ради</w:t>
            </w:r>
          </w:p>
        </w:tc>
        <w:tc>
          <w:tcPr>
            <w:tcW w:w="2042" w:type="dxa"/>
          </w:tcPr>
          <w:p w:rsidR="00831B4E" w:rsidRPr="00345D57" w:rsidRDefault="00831B4E" w:rsidP="00345D57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  <w:lang w:val="en-US"/>
              </w:rPr>
              <w:t>I</w:t>
            </w:r>
            <w:r w:rsidRPr="00345D57">
              <w:rPr>
                <w:sz w:val="28"/>
                <w:szCs w:val="28"/>
              </w:rPr>
              <w:t xml:space="preserve"> квартал</w:t>
            </w:r>
          </w:p>
          <w:p w:rsidR="00831B4E" w:rsidRPr="00345D57" w:rsidRDefault="00831B4E" w:rsidP="00345D57">
            <w:pPr>
              <w:rPr>
                <w:sz w:val="28"/>
                <w:szCs w:val="28"/>
              </w:rPr>
            </w:pPr>
          </w:p>
        </w:tc>
      </w:tr>
      <w:tr w:rsidR="00831B4E" w:rsidRPr="00345D57" w:rsidTr="00345D57">
        <w:tc>
          <w:tcPr>
            <w:tcW w:w="959" w:type="dxa"/>
          </w:tcPr>
          <w:p w:rsidR="00831B4E" w:rsidRPr="00345D57" w:rsidRDefault="00831B4E" w:rsidP="00345D57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831B4E" w:rsidRPr="00345D57" w:rsidRDefault="00831B4E" w:rsidP="00345D57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</w:rPr>
              <w:t xml:space="preserve">Про </w:t>
            </w:r>
            <w:proofErr w:type="spellStart"/>
            <w:r w:rsidRPr="00345D57">
              <w:rPr>
                <w:sz w:val="28"/>
                <w:szCs w:val="28"/>
              </w:rPr>
              <w:t>результати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45D57">
              <w:rPr>
                <w:sz w:val="28"/>
                <w:szCs w:val="28"/>
              </w:rPr>
              <w:t>діяльності</w:t>
            </w:r>
            <w:proofErr w:type="spellEnd"/>
            <w:r w:rsidRPr="00345D57">
              <w:rPr>
                <w:sz w:val="28"/>
                <w:szCs w:val="28"/>
              </w:rPr>
              <w:t xml:space="preserve">  </w:t>
            </w:r>
            <w:proofErr w:type="spellStart"/>
            <w:r w:rsidRPr="00345D57">
              <w:rPr>
                <w:sz w:val="28"/>
                <w:szCs w:val="28"/>
              </w:rPr>
              <w:t>Лубенської</w:t>
            </w:r>
            <w:proofErr w:type="spellEnd"/>
            <w:proofErr w:type="gram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окружної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прокуратури</w:t>
            </w:r>
            <w:proofErr w:type="spellEnd"/>
            <w:r w:rsidRPr="00345D57">
              <w:rPr>
                <w:sz w:val="28"/>
                <w:szCs w:val="28"/>
              </w:rPr>
              <w:t xml:space="preserve">  за 202</w:t>
            </w:r>
            <w:r w:rsidR="00374F06">
              <w:rPr>
                <w:sz w:val="28"/>
                <w:szCs w:val="28"/>
                <w:lang w:val="uk-UA"/>
              </w:rPr>
              <w:t>5</w:t>
            </w:r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рік</w:t>
            </w:r>
            <w:proofErr w:type="spellEnd"/>
            <w:r w:rsidRPr="00345D57">
              <w:rPr>
                <w:sz w:val="28"/>
                <w:szCs w:val="28"/>
              </w:rPr>
              <w:t>.</w:t>
            </w:r>
          </w:p>
        </w:tc>
        <w:tc>
          <w:tcPr>
            <w:tcW w:w="3061" w:type="dxa"/>
          </w:tcPr>
          <w:p w:rsidR="00831B4E" w:rsidRPr="00345D57" w:rsidRDefault="00831B4E" w:rsidP="00345D57">
            <w:pPr>
              <w:rPr>
                <w:sz w:val="28"/>
                <w:szCs w:val="28"/>
                <w:lang w:val="uk-UA"/>
              </w:rPr>
            </w:pPr>
            <w:proofErr w:type="spellStart"/>
            <w:r w:rsidRPr="00345D57">
              <w:rPr>
                <w:sz w:val="28"/>
                <w:szCs w:val="28"/>
              </w:rPr>
              <w:t>Лубенськ</w:t>
            </w:r>
            <w:proofErr w:type="spellEnd"/>
            <w:r w:rsidRPr="00345D57">
              <w:rPr>
                <w:sz w:val="28"/>
                <w:szCs w:val="28"/>
                <w:lang w:val="uk-UA"/>
              </w:rPr>
              <w:t xml:space="preserve">а </w:t>
            </w:r>
            <w:proofErr w:type="spellStart"/>
            <w:r w:rsidRPr="00345D57">
              <w:rPr>
                <w:sz w:val="28"/>
                <w:szCs w:val="28"/>
              </w:rPr>
              <w:t>окружн</w:t>
            </w:r>
            <w:proofErr w:type="spellEnd"/>
            <w:r w:rsidRPr="00345D57">
              <w:rPr>
                <w:sz w:val="28"/>
                <w:szCs w:val="28"/>
                <w:lang w:val="uk-UA"/>
              </w:rPr>
              <w:t xml:space="preserve">а </w:t>
            </w:r>
            <w:r w:rsidRPr="00345D57">
              <w:rPr>
                <w:sz w:val="28"/>
                <w:szCs w:val="28"/>
              </w:rPr>
              <w:t>прокуратур</w:t>
            </w:r>
            <w:r w:rsidRPr="00345D57">
              <w:rPr>
                <w:sz w:val="28"/>
                <w:szCs w:val="28"/>
                <w:lang w:val="uk-UA"/>
              </w:rPr>
              <w:t>а,</w:t>
            </w:r>
          </w:p>
          <w:p w:rsidR="00831B4E" w:rsidRPr="00345D57" w:rsidRDefault="00831B4E" w:rsidP="00345D57">
            <w:pPr>
              <w:rPr>
                <w:sz w:val="28"/>
                <w:szCs w:val="28"/>
                <w:lang w:val="uk-UA"/>
              </w:rPr>
            </w:pPr>
          </w:p>
          <w:p w:rsidR="00831B4E" w:rsidRPr="00345D57" w:rsidRDefault="00831B4E" w:rsidP="00345D57">
            <w:pPr>
              <w:rPr>
                <w:sz w:val="28"/>
                <w:szCs w:val="28"/>
                <w:lang w:val="uk-UA"/>
              </w:rPr>
            </w:pPr>
            <w:r w:rsidRPr="00345D57">
              <w:rPr>
                <w:sz w:val="28"/>
                <w:szCs w:val="28"/>
                <w:lang w:val="uk-UA"/>
              </w:rPr>
              <w:t xml:space="preserve">постійна комісія з питань дотримання законності </w:t>
            </w:r>
          </w:p>
          <w:p w:rsidR="00831B4E" w:rsidRPr="00345D57" w:rsidRDefault="00831B4E" w:rsidP="00345D57">
            <w:pPr>
              <w:rPr>
                <w:sz w:val="28"/>
                <w:szCs w:val="28"/>
                <w:lang w:val="uk-UA"/>
              </w:rPr>
            </w:pPr>
            <w:r w:rsidRPr="00345D57">
              <w:rPr>
                <w:sz w:val="28"/>
                <w:szCs w:val="28"/>
                <w:lang w:val="uk-UA"/>
              </w:rPr>
              <w:t>правопорядку та антикорупційної політики,</w:t>
            </w:r>
          </w:p>
          <w:p w:rsidR="00831B4E" w:rsidRPr="00345D57" w:rsidRDefault="00831B4E" w:rsidP="00345D57">
            <w:pPr>
              <w:rPr>
                <w:sz w:val="28"/>
                <w:szCs w:val="28"/>
                <w:lang w:val="uk-UA"/>
              </w:rPr>
            </w:pPr>
          </w:p>
          <w:p w:rsidR="00831B4E" w:rsidRPr="00345D57" w:rsidRDefault="00831B4E" w:rsidP="005174A2">
            <w:pPr>
              <w:rPr>
                <w:sz w:val="28"/>
                <w:szCs w:val="28"/>
                <w:lang w:val="uk-UA"/>
              </w:rPr>
            </w:pPr>
            <w:r w:rsidRPr="00345D57">
              <w:rPr>
                <w:sz w:val="28"/>
                <w:szCs w:val="28"/>
                <w:lang w:val="uk-UA"/>
              </w:rPr>
              <w:t>виконавчий апарат районної ради</w:t>
            </w:r>
          </w:p>
        </w:tc>
        <w:tc>
          <w:tcPr>
            <w:tcW w:w="2042" w:type="dxa"/>
          </w:tcPr>
          <w:p w:rsidR="00831B4E" w:rsidRPr="00345D57" w:rsidRDefault="00831B4E" w:rsidP="00345D57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  <w:lang w:val="en-US"/>
              </w:rPr>
              <w:t>I</w:t>
            </w:r>
            <w:r w:rsidRPr="00345D57">
              <w:rPr>
                <w:sz w:val="28"/>
                <w:szCs w:val="28"/>
              </w:rPr>
              <w:t xml:space="preserve"> квартал</w:t>
            </w:r>
          </w:p>
          <w:p w:rsidR="00831B4E" w:rsidRPr="00345D57" w:rsidRDefault="00831B4E" w:rsidP="00345D57">
            <w:pPr>
              <w:rPr>
                <w:sz w:val="28"/>
                <w:szCs w:val="28"/>
              </w:rPr>
            </w:pPr>
          </w:p>
        </w:tc>
      </w:tr>
      <w:tr w:rsidR="00831B4E" w:rsidRPr="00345D57" w:rsidTr="00345D57">
        <w:tc>
          <w:tcPr>
            <w:tcW w:w="959" w:type="dxa"/>
          </w:tcPr>
          <w:p w:rsidR="00831B4E" w:rsidRPr="00345D57" w:rsidRDefault="00831B4E" w:rsidP="00345D57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831B4E" w:rsidRPr="00345D57" w:rsidRDefault="00831B4E" w:rsidP="00345D57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</w:rPr>
              <w:t xml:space="preserve">Про стан </w:t>
            </w:r>
            <w:proofErr w:type="spellStart"/>
            <w:r w:rsidRPr="00345D57">
              <w:rPr>
                <w:sz w:val="28"/>
                <w:szCs w:val="28"/>
              </w:rPr>
              <w:t>законності</w:t>
            </w:r>
            <w:proofErr w:type="spellEnd"/>
            <w:r w:rsidRPr="00345D57">
              <w:rPr>
                <w:sz w:val="28"/>
                <w:szCs w:val="28"/>
              </w:rPr>
              <w:t xml:space="preserve">, </w:t>
            </w:r>
            <w:proofErr w:type="spellStart"/>
            <w:r w:rsidRPr="00345D57">
              <w:rPr>
                <w:sz w:val="28"/>
                <w:szCs w:val="28"/>
              </w:rPr>
              <w:t>боротьби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із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злочинністю</w:t>
            </w:r>
            <w:proofErr w:type="spellEnd"/>
            <w:r w:rsidRPr="00345D57">
              <w:rPr>
                <w:sz w:val="28"/>
                <w:szCs w:val="28"/>
              </w:rPr>
              <w:t xml:space="preserve">, </w:t>
            </w:r>
            <w:proofErr w:type="spellStart"/>
            <w:r w:rsidRPr="00345D57">
              <w:rPr>
                <w:sz w:val="28"/>
                <w:szCs w:val="28"/>
              </w:rPr>
              <w:t>охорони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громадського</w:t>
            </w:r>
            <w:proofErr w:type="spellEnd"/>
            <w:r w:rsidRPr="00345D57">
              <w:rPr>
                <w:sz w:val="28"/>
                <w:szCs w:val="28"/>
              </w:rPr>
              <w:t xml:space="preserve"> порядку та результату </w:t>
            </w:r>
            <w:proofErr w:type="spellStart"/>
            <w:r w:rsidRPr="00345D57">
              <w:rPr>
                <w:sz w:val="28"/>
                <w:szCs w:val="28"/>
              </w:rPr>
              <w:t>діяльності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Лубенського</w:t>
            </w:r>
            <w:proofErr w:type="spellEnd"/>
            <w:r w:rsidRPr="00345D57">
              <w:rPr>
                <w:sz w:val="28"/>
                <w:szCs w:val="28"/>
              </w:rPr>
              <w:t xml:space="preserve"> районного </w:t>
            </w:r>
            <w:proofErr w:type="spellStart"/>
            <w:r w:rsidRPr="00345D57">
              <w:rPr>
                <w:sz w:val="28"/>
                <w:szCs w:val="28"/>
              </w:rPr>
              <w:t>відділу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поліції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r w:rsidRPr="00345D57">
              <w:rPr>
                <w:rFonts w:eastAsia="Calibri"/>
                <w:sz w:val="28"/>
                <w:szCs w:val="28"/>
                <w:lang w:val="uk-UA"/>
              </w:rPr>
              <w:t xml:space="preserve">ГУНП в Полтавській області </w:t>
            </w:r>
            <w:r w:rsidRPr="00345D57">
              <w:rPr>
                <w:sz w:val="28"/>
                <w:szCs w:val="28"/>
              </w:rPr>
              <w:t xml:space="preserve">на </w:t>
            </w:r>
            <w:proofErr w:type="spellStart"/>
            <w:r w:rsidRPr="00345D57">
              <w:rPr>
                <w:sz w:val="28"/>
                <w:szCs w:val="28"/>
              </w:rPr>
              <w:t>території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Лубенського</w:t>
            </w:r>
            <w:proofErr w:type="spellEnd"/>
            <w:r w:rsidRPr="00345D57">
              <w:rPr>
                <w:sz w:val="28"/>
                <w:szCs w:val="28"/>
              </w:rPr>
              <w:t xml:space="preserve"> району</w:t>
            </w:r>
            <w:r w:rsidRPr="00345D57">
              <w:rPr>
                <w:sz w:val="28"/>
                <w:szCs w:val="28"/>
                <w:lang w:val="uk-UA"/>
              </w:rPr>
              <w:t xml:space="preserve"> </w:t>
            </w:r>
            <w:r w:rsidRPr="00345D57">
              <w:rPr>
                <w:sz w:val="28"/>
                <w:szCs w:val="28"/>
              </w:rPr>
              <w:t>за 202</w:t>
            </w:r>
            <w:r w:rsidR="00CA5996">
              <w:rPr>
                <w:sz w:val="28"/>
                <w:szCs w:val="28"/>
                <w:lang w:val="uk-UA"/>
              </w:rPr>
              <w:t>5</w:t>
            </w:r>
            <w:r w:rsidRPr="00345D57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3061" w:type="dxa"/>
          </w:tcPr>
          <w:p w:rsidR="00831B4E" w:rsidRPr="00345D57" w:rsidRDefault="00831B4E" w:rsidP="00345D57">
            <w:pPr>
              <w:rPr>
                <w:sz w:val="28"/>
                <w:szCs w:val="28"/>
                <w:lang w:val="uk-UA"/>
              </w:rPr>
            </w:pPr>
            <w:r w:rsidRPr="00345D57">
              <w:rPr>
                <w:sz w:val="28"/>
                <w:szCs w:val="28"/>
                <w:lang w:val="uk-UA"/>
              </w:rPr>
              <w:t xml:space="preserve">Лубенський районний відділ поліції ГУ НП в Полтавській області, </w:t>
            </w:r>
          </w:p>
          <w:p w:rsidR="00831B4E" w:rsidRPr="00345D57" w:rsidRDefault="00831B4E" w:rsidP="00345D57">
            <w:pPr>
              <w:rPr>
                <w:sz w:val="28"/>
                <w:szCs w:val="28"/>
                <w:lang w:val="uk-UA"/>
              </w:rPr>
            </w:pPr>
          </w:p>
          <w:p w:rsidR="00831B4E" w:rsidRPr="00345D57" w:rsidRDefault="00831B4E" w:rsidP="00345D57">
            <w:pPr>
              <w:rPr>
                <w:sz w:val="28"/>
                <w:szCs w:val="28"/>
                <w:lang w:val="uk-UA"/>
              </w:rPr>
            </w:pPr>
            <w:r w:rsidRPr="00345D57">
              <w:rPr>
                <w:sz w:val="28"/>
                <w:szCs w:val="28"/>
                <w:lang w:val="uk-UA"/>
              </w:rPr>
              <w:t>постійна комісія з питань дотр</w:t>
            </w:r>
            <w:bookmarkStart w:id="0" w:name="_GoBack"/>
            <w:bookmarkEnd w:id="0"/>
            <w:r w:rsidRPr="00345D57">
              <w:rPr>
                <w:sz w:val="28"/>
                <w:szCs w:val="28"/>
                <w:lang w:val="uk-UA"/>
              </w:rPr>
              <w:t>имання законності правопорядку та антикорупційної політики,</w:t>
            </w:r>
          </w:p>
          <w:p w:rsidR="00831B4E" w:rsidRPr="00345D57" w:rsidRDefault="00831B4E" w:rsidP="00345D57">
            <w:pPr>
              <w:rPr>
                <w:sz w:val="28"/>
                <w:szCs w:val="28"/>
                <w:lang w:val="uk-UA"/>
              </w:rPr>
            </w:pPr>
          </w:p>
          <w:p w:rsidR="002B5B5D" w:rsidRPr="00345D57" w:rsidRDefault="00831B4E" w:rsidP="005174A2">
            <w:pPr>
              <w:rPr>
                <w:sz w:val="28"/>
                <w:szCs w:val="28"/>
                <w:lang w:val="en-US"/>
              </w:rPr>
            </w:pPr>
            <w:r w:rsidRPr="00345D57">
              <w:rPr>
                <w:sz w:val="28"/>
                <w:szCs w:val="28"/>
                <w:lang w:val="uk-UA"/>
              </w:rPr>
              <w:t>виконавчий апарат районної ради</w:t>
            </w:r>
          </w:p>
        </w:tc>
        <w:tc>
          <w:tcPr>
            <w:tcW w:w="2042" w:type="dxa"/>
          </w:tcPr>
          <w:p w:rsidR="00831B4E" w:rsidRPr="00345D57" w:rsidRDefault="00831B4E" w:rsidP="00345D57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  <w:lang w:val="en-US"/>
              </w:rPr>
              <w:lastRenderedPageBreak/>
              <w:t>I</w:t>
            </w:r>
            <w:r w:rsidRPr="00345D57">
              <w:rPr>
                <w:sz w:val="28"/>
                <w:szCs w:val="28"/>
              </w:rPr>
              <w:t xml:space="preserve"> квартал</w:t>
            </w:r>
          </w:p>
          <w:p w:rsidR="00831B4E" w:rsidRPr="00345D57" w:rsidRDefault="00831B4E" w:rsidP="00345D57">
            <w:pPr>
              <w:rPr>
                <w:sz w:val="28"/>
                <w:szCs w:val="28"/>
              </w:rPr>
            </w:pPr>
          </w:p>
        </w:tc>
      </w:tr>
      <w:tr w:rsidR="00F9426F" w:rsidRPr="00345D57" w:rsidTr="00345D57">
        <w:tc>
          <w:tcPr>
            <w:tcW w:w="959" w:type="dxa"/>
          </w:tcPr>
          <w:p w:rsidR="00F9426F" w:rsidRPr="006163CA" w:rsidRDefault="006163CA" w:rsidP="00345D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</w:tcPr>
          <w:p w:rsidR="00F9426F" w:rsidRPr="00DB3C9D" w:rsidRDefault="00F9426F" w:rsidP="00F9426F">
            <w:pPr>
              <w:rPr>
                <w:sz w:val="28"/>
                <w:szCs w:val="28"/>
              </w:rPr>
            </w:pPr>
            <w:r w:rsidRPr="004011CA">
              <w:rPr>
                <w:sz w:val="28"/>
                <w:szCs w:val="28"/>
              </w:rPr>
              <w:t xml:space="preserve">Про </w:t>
            </w:r>
            <w:proofErr w:type="spellStart"/>
            <w:r w:rsidRPr="004011CA">
              <w:rPr>
                <w:sz w:val="28"/>
                <w:szCs w:val="28"/>
              </w:rPr>
              <w:t>затвердження</w:t>
            </w:r>
            <w:proofErr w:type="spellEnd"/>
            <w:r w:rsidRPr="004011CA">
              <w:rPr>
                <w:sz w:val="28"/>
                <w:szCs w:val="28"/>
              </w:rPr>
              <w:t xml:space="preserve"> списку </w:t>
            </w:r>
            <w:proofErr w:type="spellStart"/>
            <w:r w:rsidRPr="004011CA">
              <w:rPr>
                <w:sz w:val="28"/>
                <w:szCs w:val="28"/>
              </w:rPr>
              <w:t>присяжних</w:t>
            </w:r>
            <w:proofErr w:type="spellEnd"/>
            <w:r w:rsidRPr="004011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Лубенського</w:t>
            </w:r>
            <w:r w:rsidRPr="004011CA">
              <w:rPr>
                <w:sz w:val="28"/>
                <w:szCs w:val="28"/>
              </w:rPr>
              <w:t xml:space="preserve"> районного суду </w:t>
            </w:r>
            <w:proofErr w:type="spellStart"/>
            <w:r w:rsidRPr="004011CA">
              <w:rPr>
                <w:sz w:val="28"/>
                <w:szCs w:val="28"/>
              </w:rPr>
              <w:t>Полтавської</w:t>
            </w:r>
            <w:proofErr w:type="spellEnd"/>
            <w:r w:rsidRPr="004011CA">
              <w:rPr>
                <w:sz w:val="28"/>
                <w:szCs w:val="28"/>
              </w:rPr>
              <w:t xml:space="preserve"> </w:t>
            </w:r>
            <w:proofErr w:type="spellStart"/>
            <w:r w:rsidRPr="004011CA">
              <w:rPr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3061" w:type="dxa"/>
          </w:tcPr>
          <w:p w:rsidR="005C44D9" w:rsidRPr="00345D57" w:rsidRDefault="005C44D9" w:rsidP="005C44D9">
            <w:pPr>
              <w:rPr>
                <w:sz w:val="28"/>
                <w:szCs w:val="28"/>
              </w:rPr>
            </w:pPr>
            <w:proofErr w:type="spellStart"/>
            <w:r w:rsidRPr="00345D57">
              <w:rPr>
                <w:sz w:val="28"/>
                <w:szCs w:val="28"/>
              </w:rPr>
              <w:t>Виконавчий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апарат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районної</w:t>
            </w:r>
            <w:proofErr w:type="spellEnd"/>
            <w:r w:rsidRPr="00345D57">
              <w:rPr>
                <w:sz w:val="28"/>
                <w:szCs w:val="28"/>
              </w:rPr>
              <w:t xml:space="preserve"> ради, </w:t>
            </w:r>
          </w:p>
          <w:p w:rsidR="005C44D9" w:rsidRPr="00345D57" w:rsidRDefault="005C44D9" w:rsidP="005C44D9">
            <w:pPr>
              <w:rPr>
                <w:sz w:val="28"/>
                <w:szCs w:val="28"/>
              </w:rPr>
            </w:pPr>
          </w:p>
          <w:p w:rsidR="00F9426F" w:rsidRPr="00DB3C9D" w:rsidRDefault="005C44D9" w:rsidP="005174A2">
            <w:pPr>
              <w:rPr>
                <w:sz w:val="28"/>
                <w:szCs w:val="28"/>
              </w:rPr>
            </w:pPr>
            <w:proofErr w:type="spellStart"/>
            <w:r w:rsidRPr="00345D57">
              <w:rPr>
                <w:sz w:val="28"/>
                <w:szCs w:val="28"/>
              </w:rPr>
              <w:t>постійні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комісії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районної</w:t>
            </w:r>
            <w:proofErr w:type="spellEnd"/>
            <w:r w:rsidRPr="00345D57">
              <w:rPr>
                <w:sz w:val="28"/>
                <w:szCs w:val="28"/>
              </w:rPr>
              <w:t xml:space="preserve"> ради </w:t>
            </w:r>
          </w:p>
        </w:tc>
        <w:tc>
          <w:tcPr>
            <w:tcW w:w="2042" w:type="dxa"/>
          </w:tcPr>
          <w:p w:rsidR="00F9426F" w:rsidRPr="00F9426F" w:rsidRDefault="00A20AED" w:rsidP="00345D57">
            <w:pPr>
              <w:rPr>
                <w:sz w:val="28"/>
                <w:szCs w:val="28"/>
              </w:rPr>
            </w:pPr>
            <w:r w:rsidRPr="00DB3C9D">
              <w:rPr>
                <w:sz w:val="28"/>
                <w:szCs w:val="28"/>
                <w:lang w:val="en-US"/>
              </w:rPr>
              <w:t>I</w:t>
            </w:r>
            <w:r w:rsidRPr="00DB3C9D">
              <w:rPr>
                <w:sz w:val="28"/>
                <w:szCs w:val="28"/>
              </w:rPr>
              <w:t xml:space="preserve"> квартал</w:t>
            </w:r>
          </w:p>
        </w:tc>
      </w:tr>
      <w:tr w:rsidR="00831B4E" w:rsidRPr="00345D57" w:rsidTr="00345D57">
        <w:tc>
          <w:tcPr>
            <w:tcW w:w="959" w:type="dxa"/>
          </w:tcPr>
          <w:p w:rsidR="00831B4E" w:rsidRPr="006163CA" w:rsidRDefault="006163CA" w:rsidP="00345D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:rsidR="00831B4E" w:rsidRPr="00DB3C9D" w:rsidRDefault="00831B4E" w:rsidP="00345D57">
            <w:pPr>
              <w:rPr>
                <w:sz w:val="28"/>
                <w:szCs w:val="28"/>
              </w:rPr>
            </w:pPr>
            <w:r w:rsidRPr="00DB3C9D">
              <w:rPr>
                <w:sz w:val="28"/>
                <w:szCs w:val="28"/>
              </w:rPr>
              <w:t xml:space="preserve">Про </w:t>
            </w:r>
            <w:proofErr w:type="spellStart"/>
            <w:r w:rsidRPr="00DB3C9D">
              <w:rPr>
                <w:sz w:val="28"/>
                <w:szCs w:val="28"/>
              </w:rPr>
              <w:t>затвердження</w:t>
            </w:r>
            <w:proofErr w:type="spellEnd"/>
            <w:r w:rsidRPr="00DB3C9D">
              <w:rPr>
                <w:sz w:val="28"/>
                <w:szCs w:val="28"/>
              </w:rPr>
              <w:t xml:space="preserve"> </w:t>
            </w:r>
            <w:proofErr w:type="spellStart"/>
            <w:r w:rsidRPr="00DB3C9D">
              <w:rPr>
                <w:sz w:val="28"/>
                <w:szCs w:val="28"/>
              </w:rPr>
              <w:t>звіту</w:t>
            </w:r>
            <w:proofErr w:type="spellEnd"/>
            <w:r w:rsidRPr="00DB3C9D">
              <w:rPr>
                <w:sz w:val="28"/>
                <w:szCs w:val="28"/>
              </w:rPr>
              <w:t xml:space="preserve"> про </w:t>
            </w:r>
            <w:proofErr w:type="spellStart"/>
            <w:r w:rsidRPr="00DB3C9D">
              <w:rPr>
                <w:sz w:val="28"/>
                <w:szCs w:val="28"/>
              </w:rPr>
              <w:t>виконання</w:t>
            </w:r>
            <w:proofErr w:type="spellEnd"/>
            <w:r w:rsidRPr="00DB3C9D">
              <w:rPr>
                <w:sz w:val="28"/>
                <w:szCs w:val="28"/>
              </w:rPr>
              <w:t xml:space="preserve"> районного бюджету </w:t>
            </w:r>
            <w:proofErr w:type="spellStart"/>
            <w:r w:rsidRPr="00DB3C9D">
              <w:rPr>
                <w:sz w:val="28"/>
                <w:szCs w:val="28"/>
              </w:rPr>
              <w:t>Лубенського</w:t>
            </w:r>
            <w:proofErr w:type="spellEnd"/>
            <w:r w:rsidRPr="00DB3C9D">
              <w:rPr>
                <w:sz w:val="28"/>
                <w:szCs w:val="28"/>
              </w:rPr>
              <w:t xml:space="preserve"> району за 202</w:t>
            </w:r>
            <w:r w:rsidR="00CA5996">
              <w:rPr>
                <w:sz w:val="28"/>
                <w:szCs w:val="28"/>
              </w:rPr>
              <w:t xml:space="preserve">5 </w:t>
            </w:r>
            <w:proofErr w:type="spellStart"/>
            <w:r w:rsidRPr="00DB3C9D">
              <w:rPr>
                <w:sz w:val="28"/>
                <w:szCs w:val="28"/>
              </w:rPr>
              <w:t>рік</w:t>
            </w:r>
            <w:proofErr w:type="spellEnd"/>
            <w:r w:rsidRPr="00DB3C9D">
              <w:rPr>
                <w:sz w:val="28"/>
                <w:szCs w:val="28"/>
              </w:rPr>
              <w:t>.</w:t>
            </w:r>
          </w:p>
          <w:p w:rsidR="00831B4E" w:rsidRPr="00DB3C9D" w:rsidRDefault="00831B4E" w:rsidP="00345D57">
            <w:pPr>
              <w:rPr>
                <w:sz w:val="28"/>
                <w:szCs w:val="28"/>
              </w:rPr>
            </w:pPr>
          </w:p>
        </w:tc>
        <w:tc>
          <w:tcPr>
            <w:tcW w:w="3061" w:type="dxa"/>
          </w:tcPr>
          <w:p w:rsidR="00831B4E" w:rsidRPr="00DB3C9D" w:rsidRDefault="00831B4E" w:rsidP="00345D57">
            <w:pPr>
              <w:rPr>
                <w:sz w:val="28"/>
                <w:szCs w:val="28"/>
              </w:rPr>
            </w:pPr>
            <w:proofErr w:type="spellStart"/>
            <w:r w:rsidRPr="00DB3C9D">
              <w:rPr>
                <w:sz w:val="28"/>
                <w:szCs w:val="28"/>
              </w:rPr>
              <w:t>Фінансовий</w:t>
            </w:r>
            <w:proofErr w:type="spellEnd"/>
            <w:r w:rsidRPr="00DB3C9D">
              <w:rPr>
                <w:sz w:val="28"/>
                <w:szCs w:val="28"/>
              </w:rPr>
              <w:t xml:space="preserve"> </w:t>
            </w:r>
            <w:proofErr w:type="spellStart"/>
            <w:r w:rsidRPr="00DB3C9D">
              <w:rPr>
                <w:sz w:val="28"/>
                <w:szCs w:val="28"/>
              </w:rPr>
              <w:t>відділ</w:t>
            </w:r>
            <w:proofErr w:type="spellEnd"/>
            <w:r w:rsidRPr="00DB3C9D">
              <w:rPr>
                <w:sz w:val="28"/>
                <w:szCs w:val="28"/>
              </w:rPr>
              <w:t xml:space="preserve"> </w:t>
            </w:r>
            <w:proofErr w:type="spellStart"/>
            <w:r w:rsidRPr="00DB3C9D">
              <w:rPr>
                <w:sz w:val="28"/>
                <w:szCs w:val="28"/>
              </w:rPr>
              <w:t>Лубенської</w:t>
            </w:r>
            <w:proofErr w:type="spellEnd"/>
            <w:r w:rsidRPr="00DB3C9D">
              <w:rPr>
                <w:sz w:val="28"/>
                <w:szCs w:val="28"/>
              </w:rPr>
              <w:t xml:space="preserve"> РДА, </w:t>
            </w:r>
          </w:p>
          <w:p w:rsidR="00831B4E" w:rsidRPr="00DB3C9D" w:rsidRDefault="00831B4E" w:rsidP="00345D57">
            <w:pPr>
              <w:rPr>
                <w:sz w:val="28"/>
                <w:szCs w:val="28"/>
              </w:rPr>
            </w:pPr>
          </w:p>
          <w:p w:rsidR="00831B4E" w:rsidRPr="00DB3C9D" w:rsidRDefault="00831B4E" w:rsidP="005174A2">
            <w:pPr>
              <w:rPr>
                <w:sz w:val="28"/>
                <w:szCs w:val="28"/>
                <w:lang w:val="uk-UA"/>
              </w:rPr>
            </w:pPr>
            <w:proofErr w:type="spellStart"/>
            <w:r w:rsidRPr="00DB3C9D">
              <w:rPr>
                <w:sz w:val="28"/>
                <w:szCs w:val="28"/>
              </w:rPr>
              <w:t>постійна</w:t>
            </w:r>
            <w:proofErr w:type="spellEnd"/>
            <w:r w:rsidRPr="00DB3C9D">
              <w:rPr>
                <w:sz w:val="28"/>
                <w:szCs w:val="28"/>
              </w:rPr>
              <w:t xml:space="preserve"> </w:t>
            </w:r>
            <w:proofErr w:type="spellStart"/>
            <w:r w:rsidRPr="00DB3C9D">
              <w:rPr>
                <w:sz w:val="28"/>
                <w:szCs w:val="28"/>
              </w:rPr>
              <w:t>комісія</w:t>
            </w:r>
            <w:proofErr w:type="spellEnd"/>
            <w:r w:rsidRPr="00DB3C9D">
              <w:rPr>
                <w:sz w:val="28"/>
                <w:szCs w:val="28"/>
              </w:rPr>
              <w:t xml:space="preserve"> </w:t>
            </w:r>
            <w:proofErr w:type="spellStart"/>
            <w:r w:rsidRPr="00DB3C9D">
              <w:rPr>
                <w:sz w:val="28"/>
                <w:szCs w:val="28"/>
              </w:rPr>
              <w:t>районної</w:t>
            </w:r>
            <w:proofErr w:type="spellEnd"/>
            <w:r w:rsidRPr="00DB3C9D">
              <w:rPr>
                <w:sz w:val="28"/>
                <w:szCs w:val="28"/>
              </w:rPr>
              <w:t xml:space="preserve"> ради з </w:t>
            </w:r>
            <w:proofErr w:type="spellStart"/>
            <w:r w:rsidRPr="00DB3C9D">
              <w:rPr>
                <w:sz w:val="28"/>
                <w:szCs w:val="28"/>
              </w:rPr>
              <w:t>питань</w:t>
            </w:r>
            <w:proofErr w:type="spellEnd"/>
            <w:r w:rsidRPr="00DB3C9D">
              <w:rPr>
                <w:sz w:val="28"/>
                <w:szCs w:val="28"/>
              </w:rPr>
              <w:t xml:space="preserve"> </w:t>
            </w:r>
            <w:proofErr w:type="spellStart"/>
            <w:r w:rsidRPr="00DB3C9D">
              <w:rPr>
                <w:sz w:val="28"/>
                <w:szCs w:val="28"/>
              </w:rPr>
              <w:t>планування</w:t>
            </w:r>
            <w:proofErr w:type="spellEnd"/>
            <w:r w:rsidRPr="00DB3C9D">
              <w:rPr>
                <w:sz w:val="28"/>
                <w:szCs w:val="28"/>
              </w:rPr>
              <w:t xml:space="preserve"> бюджету, </w:t>
            </w:r>
            <w:proofErr w:type="spellStart"/>
            <w:r w:rsidRPr="00DB3C9D">
              <w:rPr>
                <w:sz w:val="28"/>
                <w:szCs w:val="28"/>
              </w:rPr>
              <w:t>фінансів</w:t>
            </w:r>
            <w:proofErr w:type="spellEnd"/>
            <w:r w:rsidRPr="00DB3C9D">
              <w:rPr>
                <w:sz w:val="28"/>
                <w:szCs w:val="28"/>
              </w:rPr>
              <w:t xml:space="preserve"> та </w:t>
            </w:r>
            <w:proofErr w:type="spellStart"/>
            <w:r w:rsidRPr="00DB3C9D">
              <w:rPr>
                <w:sz w:val="28"/>
                <w:szCs w:val="28"/>
              </w:rPr>
              <w:t>бюджетних</w:t>
            </w:r>
            <w:proofErr w:type="spellEnd"/>
            <w:r w:rsidRPr="00DB3C9D">
              <w:rPr>
                <w:sz w:val="28"/>
                <w:szCs w:val="28"/>
              </w:rPr>
              <w:t xml:space="preserve"> </w:t>
            </w:r>
            <w:proofErr w:type="spellStart"/>
            <w:r w:rsidRPr="00DB3C9D">
              <w:rPr>
                <w:sz w:val="28"/>
                <w:szCs w:val="28"/>
              </w:rPr>
              <w:t>відносин</w:t>
            </w:r>
            <w:proofErr w:type="spellEnd"/>
            <w:r w:rsidRPr="00DB3C9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2" w:type="dxa"/>
          </w:tcPr>
          <w:p w:rsidR="00831B4E" w:rsidRPr="00345D57" w:rsidRDefault="00831B4E" w:rsidP="00345D57">
            <w:pPr>
              <w:rPr>
                <w:sz w:val="28"/>
                <w:szCs w:val="28"/>
              </w:rPr>
            </w:pPr>
            <w:r w:rsidRPr="00DB3C9D">
              <w:rPr>
                <w:sz w:val="28"/>
                <w:szCs w:val="28"/>
                <w:lang w:val="en-US"/>
              </w:rPr>
              <w:t>I</w:t>
            </w:r>
            <w:r w:rsidRPr="00DB3C9D">
              <w:rPr>
                <w:sz w:val="28"/>
                <w:szCs w:val="28"/>
              </w:rPr>
              <w:t xml:space="preserve"> квартал</w:t>
            </w:r>
          </w:p>
        </w:tc>
      </w:tr>
      <w:tr w:rsidR="00A76991" w:rsidRPr="00345D57" w:rsidTr="00345D57">
        <w:tc>
          <w:tcPr>
            <w:tcW w:w="959" w:type="dxa"/>
          </w:tcPr>
          <w:p w:rsidR="00A76991" w:rsidRPr="00D95569" w:rsidRDefault="006163CA" w:rsidP="00345D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827" w:type="dxa"/>
          </w:tcPr>
          <w:p w:rsidR="00A76991" w:rsidRPr="00345D57" w:rsidRDefault="00A76991" w:rsidP="005174A2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</w:rPr>
              <w:t xml:space="preserve">Про </w:t>
            </w:r>
            <w:proofErr w:type="spellStart"/>
            <w:r w:rsidRPr="00345D57">
              <w:rPr>
                <w:sz w:val="28"/>
                <w:szCs w:val="28"/>
              </w:rPr>
              <w:t>виконання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районної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комплексної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Програми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розвитку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місцевого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самоврядування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Лубенського</w:t>
            </w:r>
            <w:proofErr w:type="spellEnd"/>
            <w:r w:rsidRPr="00345D57">
              <w:rPr>
                <w:sz w:val="28"/>
                <w:szCs w:val="28"/>
              </w:rPr>
              <w:t xml:space="preserve"> району на 20</w:t>
            </w:r>
            <w:r w:rsidR="0054633A">
              <w:rPr>
                <w:sz w:val="28"/>
                <w:szCs w:val="28"/>
                <w:lang w:val="uk-UA"/>
              </w:rPr>
              <w:t>2</w:t>
            </w:r>
            <w:r w:rsidR="00CA5996">
              <w:rPr>
                <w:sz w:val="28"/>
                <w:szCs w:val="28"/>
                <w:lang w:val="uk-UA"/>
              </w:rPr>
              <w:t>5</w:t>
            </w:r>
            <w:r w:rsidR="00CA5996">
              <w:rPr>
                <w:sz w:val="28"/>
                <w:szCs w:val="28"/>
              </w:rPr>
              <w:t xml:space="preserve"> </w:t>
            </w:r>
            <w:proofErr w:type="spellStart"/>
            <w:r w:rsidR="00CA5996">
              <w:rPr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3061" w:type="dxa"/>
          </w:tcPr>
          <w:p w:rsidR="00A76991" w:rsidRPr="00345D57" w:rsidRDefault="00A76991" w:rsidP="00345D57">
            <w:pPr>
              <w:rPr>
                <w:sz w:val="28"/>
                <w:szCs w:val="28"/>
              </w:rPr>
            </w:pPr>
            <w:proofErr w:type="spellStart"/>
            <w:r w:rsidRPr="00345D57">
              <w:rPr>
                <w:sz w:val="28"/>
                <w:szCs w:val="28"/>
              </w:rPr>
              <w:t>Виконавчий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апарат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районної</w:t>
            </w:r>
            <w:proofErr w:type="spellEnd"/>
            <w:r w:rsidRPr="00345D57">
              <w:rPr>
                <w:sz w:val="28"/>
                <w:szCs w:val="28"/>
              </w:rPr>
              <w:t xml:space="preserve"> ради, </w:t>
            </w:r>
          </w:p>
          <w:p w:rsidR="00A76991" w:rsidRPr="00345D57" w:rsidRDefault="00A76991" w:rsidP="00345D57">
            <w:pPr>
              <w:rPr>
                <w:sz w:val="28"/>
                <w:szCs w:val="28"/>
              </w:rPr>
            </w:pPr>
          </w:p>
          <w:p w:rsidR="00A76991" w:rsidRPr="00345D57" w:rsidRDefault="00A76991" w:rsidP="005174A2">
            <w:pPr>
              <w:rPr>
                <w:sz w:val="28"/>
                <w:szCs w:val="28"/>
              </w:rPr>
            </w:pPr>
            <w:proofErr w:type="spellStart"/>
            <w:r w:rsidRPr="00345D57">
              <w:rPr>
                <w:sz w:val="28"/>
                <w:szCs w:val="28"/>
              </w:rPr>
              <w:t>постійні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комісії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районної</w:t>
            </w:r>
            <w:proofErr w:type="spellEnd"/>
            <w:r w:rsidRPr="00345D57">
              <w:rPr>
                <w:sz w:val="28"/>
                <w:szCs w:val="28"/>
              </w:rPr>
              <w:t xml:space="preserve"> ради </w:t>
            </w:r>
          </w:p>
        </w:tc>
        <w:tc>
          <w:tcPr>
            <w:tcW w:w="2042" w:type="dxa"/>
          </w:tcPr>
          <w:p w:rsidR="00A76991" w:rsidRPr="00345D57" w:rsidRDefault="00A76991" w:rsidP="00345D57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</w:rPr>
              <w:t>I</w:t>
            </w:r>
            <w:r w:rsidRPr="00345D57">
              <w:rPr>
                <w:sz w:val="28"/>
                <w:szCs w:val="28"/>
                <w:lang w:val="en-US"/>
              </w:rPr>
              <w:t xml:space="preserve"> </w:t>
            </w:r>
            <w:r w:rsidRPr="00345D57">
              <w:rPr>
                <w:sz w:val="28"/>
                <w:szCs w:val="28"/>
              </w:rPr>
              <w:t>квартал</w:t>
            </w:r>
          </w:p>
        </w:tc>
      </w:tr>
      <w:tr w:rsidR="005662E9" w:rsidRPr="00345D57" w:rsidTr="00345D57">
        <w:tc>
          <w:tcPr>
            <w:tcW w:w="959" w:type="dxa"/>
          </w:tcPr>
          <w:p w:rsidR="005662E9" w:rsidRPr="006163CA" w:rsidRDefault="006163CA" w:rsidP="00345D57">
            <w:pPr>
              <w:rPr>
                <w:sz w:val="28"/>
                <w:szCs w:val="28"/>
                <w:highlight w:val="yellow"/>
                <w:lang w:val="uk-UA"/>
              </w:rPr>
            </w:pPr>
            <w:r w:rsidRPr="006163CA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827" w:type="dxa"/>
          </w:tcPr>
          <w:p w:rsidR="005662E9" w:rsidRPr="00345D57" w:rsidRDefault="005662E9" w:rsidP="005174A2">
            <w:pPr>
              <w:rPr>
                <w:sz w:val="28"/>
                <w:szCs w:val="28"/>
              </w:rPr>
            </w:pPr>
            <w:proofErr w:type="spellStart"/>
            <w:r w:rsidRPr="00345D57">
              <w:rPr>
                <w:sz w:val="28"/>
                <w:szCs w:val="28"/>
              </w:rPr>
              <w:t>Звіт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голови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Лубенської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районної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державної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адміністрації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щодо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виконання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делегованих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Лубенською</w:t>
            </w:r>
            <w:proofErr w:type="spellEnd"/>
            <w:r w:rsidRPr="00345D57">
              <w:rPr>
                <w:sz w:val="28"/>
                <w:szCs w:val="28"/>
              </w:rPr>
              <w:t xml:space="preserve"> районною радою </w:t>
            </w:r>
            <w:proofErr w:type="spellStart"/>
            <w:r w:rsidRPr="00345D57">
              <w:rPr>
                <w:sz w:val="28"/>
                <w:szCs w:val="28"/>
              </w:rPr>
              <w:t>повноважень</w:t>
            </w:r>
            <w:proofErr w:type="spellEnd"/>
            <w:r w:rsidRPr="00345D57">
              <w:rPr>
                <w:sz w:val="28"/>
                <w:szCs w:val="28"/>
              </w:rPr>
              <w:t xml:space="preserve"> у 202</w:t>
            </w:r>
            <w:r w:rsidR="00CA5996">
              <w:rPr>
                <w:sz w:val="28"/>
                <w:szCs w:val="28"/>
                <w:lang w:val="uk-UA"/>
              </w:rPr>
              <w:t>5</w:t>
            </w:r>
            <w:r w:rsidR="005174A2">
              <w:rPr>
                <w:sz w:val="28"/>
                <w:szCs w:val="28"/>
              </w:rPr>
              <w:t xml:space="preserve"> </w:t>
            </w:r>
            <w:proofErr w:type="spellStart"/>
            <w:r w:rsidR="005174A2">
              <w:rPr>
                <w:sz w:val="28"/>
                <w:szCs w:val="28"/>
              </w:rPr>
              <w:t>році</w:t>
            </w:r>
            <w:proofErr w:type="spellEnd"/>
          </w:p>
        </w:tc>
        <w:tc>
          <w:tcPr>
            <w:tcW w:w="3061" w:type="dxa"/>
          </w:tcPr>
          <w:p w:rsidR="005662E9" w:rsidRPr="00345D57" w:rsidRDefault="005662E9" w:rsidP="00345D57">
            <w:pPr>
              <w:rPr>
                <w:sz w:val="28"/>
                <w:szCs w:val="28"/>
              </w:rPr>
            </w:pPr>
            <w:proofErr w:type="spellStart"/>
            <w:r w:rsidRPr="00345D57">
              <w:rPr>
                <w:sz w:val="28"/>
                <w:szCs w:val="28"/>
              </w:rPr>
              <w:t>Лубенська</w:t>
            </w:r>
            <w:proofErr w:type="spellEnd"/>
            <w:r w:rsidRPr="00345D57">
              <w:rPr>
                <w:sz w:val="28"/>
                <w:szCs w:val="28"/>
              </w:rPr>
              <w:t xml:space="preserve"> РДА, </w:t>
            </w:r>
          </w:p>
          <w:p w:rsidR="005662E9" w:rsidRPr="00345D57" w:rsidRDefault="005662E9" w:rsidP="00345D57">
            <w:pPr>
              <w:rPr>
                <w:sz w:val="28"/>
                <w:szCs w:val="28"/>
              </w:rPr>
            </w:pPr>
          </w:p>
          <w:p w:rsidR="005662E9" w:rsidRPr="00345D57" w:rsidRDefault="005662E9" w:rsidP="00345D57">
            <w:pPr>
              <w:rPr>
                <w:sz w:val="28"/>
                <w:szCs w:val="28"/>
              </w:rPr>
            </w:pPr>
            <w:proofErr w:type="spellStart"/>
            <w:r w:rsidRPr="00345D57">
              <w:rPr>
                <w:sz w:val="28"/>
                <w:szCs w:val="28"/>
              </w:rPr>
              <w:t>постійні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комісії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районної</w:t>
            </w:r>
            <w:proofErr w:type="spellEnd"/>
            <w:r w:rsidRPr="00345D57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2042" w:type="dxa"/>
          </w:tcPr>
          <w:p w:rsidR="005662E9" w:rsidRPr="00345D57" w:rsidRDefault="005662E9" w:rsidP="00345D57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</w:rPr>
              <w:t>I</w:t>
            </w:r>
            <w:r w:rsidRPr="00345D57">
              <w:rPr>
                <w:sz w:val="28"/>
                <w:szCs w:val="28"/>
                <w:lang w:val="en-US"/>
              </w:rPr>
              <w:t xml:space="preserve">I </w:t>
            </w:r>
            <w:r w:rsidRPr="00345D57">
              <w:rPr>
                <w:sz w:val="28"/>
                <w:szCs w:val="28"/>
              </w:rPr>
              <w:t>квартал</w:t>
            </w:r>
          </w:p>
        </w:tc>
      </w:tr>
      <w:tr w:rsidR="00437B73" w:rsidRPr="00345D57" w:rsidTr="00345D57">
        <w:tc>
          <w:tcPr>
            <w:tcW w:w="959" w:type="dxa"/>
          </w:tcPr>
          <w:p w:rsidR="00437B73" w:rsidRPr="00D95569" w:rsidRDefault="006163CA" w:rsidP="00345D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827" w:type="dxa"/>
          </w:tcPr>
          <w:p w:rsidR="00A13622" w:rsidRDefault="00A13622" w:rsidP="00437B73">
            <w:pPr>
              <w:rPr>
                <w:sz w:val="28"/>
                <w:szCs w:val="28"/>
                <w:lang w:val="uk-UA"/>
              </w:rPr>
            </w:pPr>
            <w:r w:rsidRPr="006018D2">
              <w:rPr>
                <w:sz w:val="28"/>
                <w:szCs w:val="28"/>
                <w:lang w:val="uk-UA"/>
              </w:rPr>
              <w:t>Про соціальне заб</w:t>
            </w:r>
            <w:r>
              <w:rPr>
                <w:sz w:val="28"/>
                <w:szCs w:val="28"/>
                <w:lang w:val="uk-UA"/>
              </w:rPr>
              <w:t>езпечення та соціальний захист Захисників                та З</w:t>
            </w:r>
            <w:r w:rsidRPr="006018D2">
              <w:rPr>
                <w:sz w:val="28"/>
                <w:szCs w:val="28"/>
                <w:lang w:val="uk-UA"/>
              </w:rPr>
              <w:t>ахисниць України</w:t>
            </w:r>
            <w:r>
              <w:rPr>
                <w:sz w:val="28"/>
                <w:szCs w:val="28"/>
                <w:lang w:val="uk-UA"/>
              </w:rPr>
              <w:t>,</w:t>
            </w:r>
            <w:r w:rsidRPr="006018D2">
              <w:rPr>
                <w:sz w:val="28"/>
                <w:szCs w:val="28"/>
                <w:lang w:val="uk-UA"/>
              </w:rPr>
              <w:t xml:space="preserve"> членів їх сімей на території</w:t>
            </w:r>
            <w:r>
              <w:rPr>
                <w:sz w:val="28"/>
                <w:szCs w:val="28"/>
                <w:lang w:val="uk-UA"/>
              </w:rPr>
              <w:t xml:space="preserve"> Лубенського району</w:t>
            </w:r>
          </w:p>
          <w:p w:rsidR="00A13622" w:rsidRDefault="00A13622" w:rsidP="00437B73">
            <w:pPr>
              <w:rPr>
                <w:sz w:val="28"/>
                <w:szCs w:val="28"/>
                <w:lang w:val="uk-UA"/>
              </w:rPr>
            </w:pPr>
          </w:p>
          <w:p w:rsidR="00437B73" w:rsidRPr="00437B73" w:rsidRDefault="00437B73" w:rsidP="00A1362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</w:tcPr>
          <w:p w:rsidR="00437B73" w:rsidRPr="00345D57" w:rsidRDefault="00437B73" w:rsidP="00437B73">
            <w:pPr>
              <w:rPr>
                <w:sz w:val="28"/>
                <w:szCs w:val="28"/>
              </w:rPr>
            </w:pPr>
            <w:proofErr w:type="spellStart"/>
            <w:r w:rsidRPr="00345D57">
              <w:rPr>
                <w:sz w:val="28"/>
                <w:szCs w:val="28"/>
              </w:rPr>
              <w:t>Управління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соціального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захисту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населення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Лубенської</w:t>
            </w:r>
            <w:proofErr w:type="spellEnd"/>
            <w:r w:rsidR="00B041F1"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 w:rsidR="00B041F1">
              <w:rPr>
                <w:sz w:val="28"/>
                <w:szCs w:val="28"/>
                <w:lang w:val="uk-UA"/>
              </w:rPr>
              <w:t xml:space="preserve">районної </w:t>
            </w:r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державної</w:t>
            </w:r>
            <w:proofErr w:type="spellEnd"/>
            <w:proofErr w:type="gram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адміністрації</w:t>
            </w:r>
            <w:proofErr w:type="spellEnd"/>
            <w:r w:rsidRPr="00345D57">
              <w:rPr>
                <w:sz w:val="28"/>
                <w:szCs w:val="28"/>
              </w:rPr>
              <w:t>,</w:t>
            </w:r>
          </w:p>
          <w:p w:rsidR="00437B73" w:rsidRPr="00345D57" w:rsidRDefault="00437B73" w:rsidP="00437B73">
            <w:pPr>
              <w:rPr>
                <w:sz w:val="28"/>
                <w:szCs w:val="28"/>
              </w:rPr>
            </w:pPr>
          </w:p>
          <w:p w:rsidR="00437B73" w:rsidRPr="00345D57" w:rsidRDefault="00437B73" w:rsidP="005174A2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  <w:lang w:val="uk-UA"/>
              </w:rPr>
              <w:t>виконавчий апарат районної ради</w:t>
            </w:r>
          </w:p>
        </w:tc>
        <w:tc>
          <w:tcPr>
            <w:tcW w:w="2042" w:type="dxa"/>
          </w:tcPr>
          <w:p w:rsidR="00437B73" w:rsidRPr="00345D57" w:rsidRDefault="00437B73" w:rsidP="00345D57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</w:rPr>
              <w:t>I</w:t>
            </w:r>
            <w:r w:rsidRPr="00345D57">
              <w:rPr>
                <w:sz w:val="28"/>
                <w:szCs w:val="28"/>
                <w:lang w:val="en-US"/>
              </w:rPr>
              <w:t xml:space="preserve">I </w:t>
            </w:r>
            <w:r w:rsidRPr="00345D57">
              <w:rPr>
                <w:sz w:val="28"/>
                <w:szCs w:val="28"/>
              </w:rPr>
              <w:t>квартал</w:t>
            </w:r>
          </w:p>
        </w:tc>
      </w:tr>
      <w:tr w:rsidR="00C26C73" w:rsidRPr="00345D57" w:rsidTr="00345D57">
        <w:tc>
          <w:tcPr>
            <w:tcW w:w="959" w:type="dxa"/>
          </w:tcPr>
          <w:p w:rsidR="00C26C73" w:rsidRDefault="006163CA" w:rsidP="00C26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827" w:type="dxa"/>
          </w:tcPr>
          <w:p w:rsidR="00C26C73" w:rsidRPr="00DB3C9D" w:rsidRDefault="00C26C73" w:rsidP="00C26C73">
            <w:pPr>
              <w:rPr>
                <w:sz w:val="28"/>
                <w:szCs w:val="28"/>
              </w:rPr>
            </w:pPr>
            <w:r w:rsidRPr="004011CA">
              <w:rPr>
                <w:sz w:val="28"/>
                <w:szCs w:val="28"/>
              </w:rPr>
              <w:t xml:space="preserve">Про </w:t>
            </w:r>
            <w:proofErr w:type="spellStart"/>
            <w:r w:rsidRPr="004011CA">
              <w:rPr>
                <w:sz w:val="28"/>
                <w:szCs w:val="28"/>
              </w:rPr>
              <w:t>затвердження</w:t>
            </w:r>
            <w:proofErr w:type="spellEnd"/>
            <w:r w:rsidRPr="004011CA">
              <w:rPr>
                <w:sz w:val="28"/>
                <w:szCs w:val="28"/>
              </w:rPr>
              <w:t xml:space="preserve"> списку </w:t>
            </w:r>
            <w:proofErr w:type="spellStart"/>
            <w:r w:rsidRPr="004011CA">
              <w:rPr>
                <w:sz w:val="28"/>
                <w:szCs w:val="28"/>
              </w:rPr>
              <w:t>присяжних</w:t>
            </w:r>
            <w:proofErr w:type="spellEnd"/>
            <w:r w:rsidRPr="004011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Пирятинського</w:t>
            </w:r>
            <w:r w:rsidRPr="004011CA">
              <w:rPr>
                <w:sz w:val="28"/>
                <w:szCs w:val="28"/>
              </w:rPr>
              <w:t xml:space="preserve"> районного суду </w:t>
            </w:r>
            <w:proofErr w:type="spellStart"/>
            <w:r w:rsidRPr="004011CA">
              <w:rPr>
                <w:sz w:val="28"/>
                <w:szCs w:val="28"/>
              </w:rPr>
              <w:t>Полтавської</w:t>
            </w:r>
            <w:proofErr w:type="spellEnd"/>
            <w:r w:rsidRPr="004011CA">
              <w:rPr>
                <w:sz w:val="28"/>
                <w:szCs w:val="28"/>
              </w:rPr>
              <w:t xml:space="preserve"> </w:t>
            </w:r>
            <w:proofErr w:type="spellStart"/>
            <w:r w:rsidRPr="004011CA">
              <w:rPr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3061" w:type="dxa"/>
          </w:tcPr>
          <w:p w:rsidR="00C26C73" w:rsidRPr="00345D57" w:rsidRDefault="00C26C73" w:rsidP="00C26C73">
            <w:pPr>
              <w:rPr>
                <w:sz w:val="28"/>
                <w:szCs w:val="28"/>
              </w:rPr>
            </w:pPr>
            <w:proofErr w:type="spellStart"/>
            <w:r w:rsidRPr="00345D57">
              <w:rPr>
                <w:sz w:val="28"/>
                <w:szCs w:val="28"/>
              </w:rPr>
              <w:t>Виконавчий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апарат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районної</w:t>
            </w:r>
            <w:proofErr w:type="spellEnd"/>
            <w:r w:rsidRPr="00345D57">
              <w:rPr>
                <w:sz w:val="28"/>
                <w:szCs w:val="28"/>
              </w:rPr>
              <w:t xml:space="preserve"> ради, </w:t>
            </w:r>
          </w:p>
          <w:p w:rsidR="00C26C73" w:rsidRPr="00345D57" w:rsidRDefault="00C26C73" w:rsidP="00C26C73">
            <w:pPr>
              <w:rPr>
                <w:sz w:val="28"/>
                <w:szCs w:val="28"/>
              </w:rPr>
            </w:pPr>
          </w:p>
          <w:p w:rsidR="00C26C73" w:rsidRPr="00DB3C9D" w:rsidRDefault="00C26C73" w:rsidP="005174A2">
            <w:pPr>
              <w:rPr>
                <w:sz w:val="28"/>
                <w:szCs w:val="28"/>
              </w:rPr>
            </w:pPr>
            <w:proofErr w:type="spellStart"/>
            <w:r w:rsidRPr="00345D57">
              <w:rPr>
                <w:sz w:val="28"/>
                <w:szCs w:val="28"/>
              </w:rPr>
              <w:t>постійні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комісії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районної</w:t>
            </w:r>
            <w:proofErr w:type="spellEnd"/>
            <w:r w:rsidRPr="00345D57">
              <w:rPr>
                <w:sz w:val="28"/>
                <w:szCs w:val="28"/>
              </w:rPr>
              <w:t xml:space="preserve"> ради </w:t>
            </w:r>
          </w:p>
        </w:tc>
        <w:tc>
          <w:tcPr>
            <w:tcW w:w="2042" w:type="dxa"/>
          </w:tcPr>
          <w:p w:rsidR="00C26C73" w:rsidRPr="00F9426F" w:rsidRDefault="00C26C73" w:rsidP="00C26C73">
            <w:pPr>
              <w:rPr>
                <w:sz w:val="28"/>
                <w:szCs w:val="28"/>
              </w:rPr>
            </w:pPr>
            <w:r w:rsidRPr="00DB3C9D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 w:rsidRPr="00DB3C9D">
              <w:rPr>
                <w:sz w:val="28"/>
                <w:szCs w:val="28"/>
              </w:rPr>
              <w:t xml:space="preserve"> квартал</w:t>
            </w:r>
          </w:p>
        </w:tc>
      </w:tr>
      <w:tr w:rsidR="00C26C73" w:rsidRPr="00345D57" w:rsidTr="00345D57">
        <w:tc>
          <w:tcPr>
            <w:tcW w:w="959" w:type="dxa"/>
          </w:tcPr>
          <w:p w:rsidR="00C26C73" w:rsidRPr="00D95569" w:rsidRDefault="006163CA" w:rsidP="00C26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827" w:type="dxa"/>
          </w:tcPr>
          <w:p w:rsidR="00C26C73" w:rsidRPr="00345D57" w:rsidRDefault="00C26C73" w:rsidP="00C26C73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</w:rPr>
              <w:t xml:space="preserve">Про </w:t>
            </w:r>
            <w:proofErr w:type="spellStart"/>
            <w:r w:rsidRPr="00345D57">
              <w:rPr>
                <w:sz w:val="28"/>
                <w:szCs w:val="28"/>
              </w:rPr>
              <w:t>результати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45D57">
              <w:rPr>
                <w:sz w:val="28"/>
                <w:szCs w:val="28"/>
              </w:rPr>
              <w:t>діяльності</w:t>
            </w:r>
            <w:proofErr w:type="spellEnd"/>
            <w:r w:rsidRPr="00345D57">
              <w:rPr>
                <w:sz w:val="28"/>
                <w:szCs w:val="28"/>
              </w:rPr>
              <w:t xml:space="preserve">  </w:t>
            </w:r>
            <w:proofErr w:type="spellStart"/>
            <w:r w:rsidRPr="00345D57">
              <w:rPr>
                <w:sz w:val="28"/>
                <w:szCs w:val="28"/>
              </w:rPr>
              <w:t>Лубенської</w:t>
            </w:r>
            <w:proofErr w:type="spellEnd"/>
            <w:proofErr w:type="gram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окружної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прокуратури</w:t>
            </w:r>
            <w:proofErr w:type="spellEnd"/>
            <w:r w:rsidRPr="00345D5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у 1 півріччі 2026</w:t>
            </w:r>
            <w:r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3061" w:type="dxa"/>
          </w:tcPr>
          <w:p w:rsidR="00C26C73" w:rsidRPr="00345D57" w:rsidRDefault="00C26C73" w:rsidP="00C26C73">
            <w:pPr>
              <w:rPr>
                <w:sz w:val="28"/>
                <w:szCs w:val="28"/>
                <w:lang w:val="uk-UA"/>
              </w:rPr>
            </w:pPr>
            <w:proofErr w:type="spellStart"/>
            <w:r w:rsidRPr="00345D57">
              <w:rPr>
                <w:sz w:val="28"/>
                <w:szCs w:val="28"/>
              </w:rPr>
              <w:t>Лубенськ</w:t>
            </w:r>
            <w:proofErr w:type="spellEnd"/>
            <w:r w:rsidRPr="00345D57">
              <w:rPr>
                <w:sz w:val="28"/>
                <w:szCs w:val="28"/>
                <w:lang w:val="uk-UA"/>
              </w:rPr>
              <w:t xml:space="preserve">а </w:t>
            </w:r>
            <w:proofErr w:type="spellStart"/>
            <w:r w:rsidRPr="00345D57">
              <w:rPr>
                <w:sz w:val="28"/>
                <w:szCs w:val="28"/>
              </w:rPr>
              <w:t>окружн</w:t>
            </w:r>
            <w:proofErr w:type="spellEnd"/>
            <w:r w:rsidRPr="00345D57">
              <w:rPr>
                <w:sz w:val="28"/>
                <w:szCs w:val="28"/>
                <w:lang w:val="uk-UA"/>
              </w:rPr>
              <w:t xml:space="preserve">а </w:t>
            </w:r>
            <w:r w:rsidRPr="00345D57">
              <w:rPr>
                <w:sz w:val="28"/>
                <w:szCs w:val="28"/>
              </w:rPr>
              <w:t>прокуратур</w:t>
            </w:r>
            <w:r w:rsidRPr="00345D57">
              <w:rPr>
                <w:sz w:val="28"/>
                <w:szCs w:val="28"/>
                <w:lang w:val="uk-UA"/>
              </w:rPr>
              <w:t>а,</w:t>
            </w:r>
          </w:p>
          <w:p w:rsidR="00C26C73" w:rsidRPr="00345D57" w:rsidRDefault="00C26C73" w:rsidP="00C26C73">
            <w:pPr>
              <w:rPr>
                <w:sz w:val="28"/>
                <w:szCs w:val="28"/>
                <w:lang w:val="uk-UA"/>
              </w:rPr>
            </w:pPr>
          </w:p>
          <w:p w:rsidR="00C26C73" w:rsidRPr="00345D57" w:rsidRDefault="00C26C73" w:rsidP="00C26C73">
            <w:pPr>
              <w:rPr>
                <w:sz w:val="28"/>
                <w:szCs w:val="28"/>
                <w:lang w:val="uk-UA"/>
              </w:rPr>
            </w:pPr>
            <w:r w:rsidRPr="00345D57">
              <w:rPr>
                <w:sz w:val="28"/>
                <w:szCs w:val="28"/>
                <w:lang w:val="uk-UA"/>
              </w:rPr>
              <w:t xml:space="preserve">постійна комісія з </w:t>
            </w:r>
            <w:r w:rsidRPr="00345D57">
              <w:rPr>
                <w:sz w:val="28"/>
                <w:szCs w:val="28"/>
                <w:lang w:val="uk-UA"/>
              </w:rPr>
              <w:lastRenderedPageBreak/>
              <w:t xml:space="preserve">питань дотримання законності </w:t>
            </w:r>
          </w:p>
          <w:p w:rsidR="00C26C73" w:rsidRPr="00345D57" w:rsidRDefault="00C26C73" w:rsidP="00C26C73">
            <w:pPr>
              <w:rPr>
                <w:sz w:val="28"/>
                <w:szCs w:val="28"/>
                <w:lang w:val="uk-UA"/>
              </w:rPr>
            </w:pPr>
            <w:r w:rsidRPr="00345D57">
              <w:rPr>
                <w:sz w:val="28"/>
                <w:szCs w:val="28"/>
                <w:lang w:val="uk-UA"/>
              </w:rPr>
              <w:t>правопорядку та антикорупційної політики,</w:t>
            </w:r>
          </w:p>
          <w:p w:rsidR="00C26C73" w:rsidRPr="00345D57" w:rsidRDefault="00C26C73" w:rsidP="00C26C73">
            <w:pPr>
              <w:rPr>
                <w:sz w:val="28"/>
                <w:szCs w:val="28"/>
                <w:lang w:val="uk-UA"/>
              </w:rPr>
            </w:pPr>
          </w:p>
          <w:p w:rsidR="00C26C73" w:rsidRPr="00345D57" w:rsidRDefault="00C26C73" w:rsidP="005174A2">
            <w:pPr>
              <w:rPr>
                <w:sz w:val="28"/>
                <w:szCs w:val="28"/>
                <w:lang w:val="uk-UA"/>
              </w:rPr>
            </w:pPr>
            <w:r w:rsidRPr="00345D57">
              <w:rPr>
                <w:sz w:val="28"/>
                <w:szCs w:val="28"/>
                <w:lang w:val="uk-UA"/>
              </w:rPr>
              <w:t>виконавчий апарат районної ради</w:t>
            </w:r>
          </w:p>
        </w:tc>
        <w:tc>
          <w:tcPr>
            <w:tcW w:w="2042" w:type="dxa"/>
          </w:tcPr>
          <w:p w:rsidR="00C26C73" w:rsidRPr="00345D57" w:rsidRDefault="00C26C73" w:rsidP="00C26C73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</w:rPr>
              <w:lastRenderedPageBreak/>
              <w:t>I</w:t>
            </w:r>
            <w:r w:rsidRPr="00345D57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 w:rsidRPr="00345D57">
              <w:rPr>
                <w:sz w:val="28"/>
                <w:szCs w:val="28"/>
                <w:lang w:val="en-US"/>
              </w:rPr>
              <w:t xml:space="preserve"> </w:t>
            </w:r>
            <w:r w:rsidRPr="00345D57">
              <w:rPr>
                <w:sz w:val="28"/>
                <w:szCs w:val="28"/>
              </w:rPr>
              <w:t>квартал</w:t>
            </w:r>
          </w:p>
        </w:tc>
      </w:tr>
      <w:tr w:rsidR="00C26C73" w:rsidRPr="00345D57" w:rsidTr="00345D57">
        <w:tc>
          <w:tcPr>
            <w:tcW w:w="959" w:type="dxa"/>
          </w:tcPr>
          <w:p w:rsidR="00C26C73" w:rsidRPr="00D95569" w:rsidRDefault="006163CA" w:rsidP="00C26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827" w:type="dxa"/>
          </w:tcPr>
          <w:p w:rsidR="00C26C73" w:rsidRPr="00345D57" w:rsidRDefault="00C26C73" w:rsidP="00C26C73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</w:rPr>
              <w:t xml:space="preserve">Про стан </w:t>
            </w:r>
            <w:proofErr w:type="spellStart"/>
            <w:r w:rsidRPr="00345D57">
              <w:rPr>
                <w:sz w:val="28"/>
                <w:szCs w:val="28"/>
              </w:rPr>
              <w:t>законності</w:t>
            </w:r>
            <w:proofErr w:type="spellEnd"/>
            <w:r w:rsidRPr="00345D57">
              <w:rPr>
                <w:sz w:val="28"/>
                <w:szCs w:val="28"/>
              </w:rPr>
              <w:t xml:space="preserve">, </w:t>
            </w:r>
            <w:proofErr w:type="spellStart"/>
            <w:r w:rsidRPr="00345D57">
              <w:rPr>
                <w:sz w:val="28"/>
                <w:szCs w:val="28"/>
              </w:rPr>
              <w:t>боротьби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із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злочинністю</w:t>
            </w:r>
            <w:proofErr w:type="spellEnd"/>
            <w:r w:rsidRPr="00345D57">
              <w:rPr>
                <w:sz w:val="28"/>
                <w:szCs w:val="28"/>
              </w:rPr>
              <w:t xml:space="preserve">, </w:t>
            </w:r>
            <w:proofErr w:type="spellStart"/>
            <w:r w:rsidRPr="00345D57">
              <w:rPr>
                <w:sz w:val="28"/>
                <w:szCs w:val="28"/>
              </w:rPr>
              <w:t>охорони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громадського</w:t>
            </w:r>
            <w:proofErr w:type="spellEnd"/>
            <w:r w:rsidRPr="00345D57">
              <w:rPr>
                <w:sz w:val="28"/>
                <w:szCs w:val="28"/>
              </w:rPr>
              <w:t xml:space="preserve"> порядку та результату </w:t>
            </w:r>
            <w:proofErr w:type="spellStart"/>
            <w:r w:rsidRPr="00345D57">
              <w:rPr>
                <w:sz w:val="28"/>
                <w:szCs w:val="28"/>
              </w:rPr>
              <w:t>діяльності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Лубенського</w:t>
            </w:r>
            <w:proofErr w:type="spellEnd"/>
            <w:r w:rsidRPr="00345D57">
              <w:rPr>
                <w:sz w:val="28"/>
                <w:szCs w:val="28"/>
              </w:rPr>
              <w:t xml:space="preserve"> районного </w:t>
            </w:r>
            <w:proofErr w:type="spellStart"/>
            <w:r w:rsidRPr="00345D57">
              <w:rPr>
                <w:sz w:val="28"/>
                <w:szCs w:val="28"/>
              </w:rPr>
              <w:t>відділу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поліції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r w:rsidRPr="00345D57">
              <w:rPr>
                <w:rFonts w:eastAsia="Calibri"/>
                <w:sz w:val="28"/>
                <w:szCs w:val="28"/>
                <w:lang w:val="uk-UA"/>
              </w:rPr>
              <w:t xml:space="preserve">ГУНП в Полтавській області </w:t>
            </w:r>
            <w:r w:rsidRPr="00345D57">
              <w:rPr>
                <w:sz w:val="28"/>
                <w:szCs w:val="28"/>
              </w:rPr>
              <w:t xml:space="preserve">на </w:t>
            </w:r>
            <w:proofErr w:type="spellStart"/>
            <w:r w:rsidRPr="00345D57">
              <w:rPr>
                <w:sz w:val="28"/>
                <w:szCs w:val="28"/>
              </w:rPr>
              <w:t>території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Лубенського</w:t>
            </w:r>
            <w:proofErr w:type="spellEnd"/>
            <w:r w:rsidRPr="00345D57">
              <w:rPr>
                <w:sz w:val="28"/>
                <w:szCs w:val="28"/>
              </w:rPr>
              <w:t xml:space="preserve"> району</w:t>
            </w:r>
            <w:r w:rsidRPr="00345D5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 1 півріччі 2026</w:t>
            </w:r>
            <w:r>
              <w:rPr>
                <w:sz w:val="28"/>
                <w:szCs w:val="28"/>
              </w:rPr>
              <w:t xml:space="preserve"> року</w:t>
            </w:r>
            <w:r w:rsidRPr="00345D57">
              <w:rPr>
                <w:sz w:val="28"/>
                <w:szCs w:val="28"/>
              </w:rPr>
              <w:t>.</w:t>
            </w:r>
          </w:p>
        </w:tc>
        <w:tc>
          <w:tcPr>
            <w:tcW w:w="3061" w:type="dxa"/>
          </w:tcPr>
          <w:p w:rsidR="00C26C73" w:rsidRPr="00345D57" w:rsidRDefault="00C26C73" w:rsidP="00C26C73">
            <w:pPr>
              <w:rPr>
                <w:sz w:val="28"/>
                <w:szCs w:val="28"/>
                <w:lang w:val="uk-UA"/>
              </w:rPr>
            </w:pPr>
            <w:r w:rsidRPr="00345D57">
              <w:rPr>
                <w:sz w:val="28"/>
                <w:szCs w:val="28"/>
                <w:lang w:val="uk-UA"/>
              </w:rPr>
              <w:t xml:space="preserve">Лубенський районний відділ поліції ГУ НП в Полтавській області, </w:t>
            </w:r>
          </w:p>
          <w:p w:rsidR="00C26C73" w:rsidRPr="00345D57" w:rsidRDefault="00C26C73" w:rsidP="00C26C73">
            <w:pPr>
              <w:rPr>
                <w:sz w:val="28"/>
                <w:szCs w:val="28"/>
                <w:lang w:val="uk-UA"/>
              </w:rPr>
            </w:pPr>
          </w:p>
          <w:p w:rsidR="00C26C73" w:rsidRPr="00345D57" w:rsidRDefault="00C26C73" w:rsidP="00C26C73">
            <w:pPr>
              <w:rPr>
                <w:sz w:val="28"/>
                <w:szCs w:val="28"/>
                <w:lang w:val="uk-UA"/>
              </w:rPr>
            </w:pPr>
            <w:r w:rsidRPr="00345D57">
              <w:rPr>
                <w:sz w:val="28"/>
                <w:szCs w:val="28"/>
                <w:lang w:val="uk-UA"/>
              </w:rPr>
              <w:t>постійна комісія з питань дотримання законності правопорядку та антикорупційної політики,</w:t>
            </w:r>
          </w:p>
          <w:p w:rsidR="00C26C73" w:rsidRPr="00345D57" w:rsidRDefault="00C26C73" w:rsidP="00C26C73">
            <w:pPr>
              <w:rPr>
                <w:sz w:val="28"/>
                <w:szCs w:val="28"/>
                <w:lang w:val="uk-UA"/>
              </w:rPr>
            </w:pPr>
          </w:p>
          <w:p w:rsidR="00C26C73" w:rsidRPr="00345D57" w:rsidRDefault="00C26C73" w:rsidP="005174A2">
            <w:pPr>
              <w:rPr>
                <w:sz w:val="28"/>
                <w:szCs w:val="28"/>
                <w:lang w:val="en-US"/>
              </w:rPr>
            </w:pPr>
            <w:r w:rsidRPr="00345D57">
              <w:rPr>
                <w:sz w:val="28"/>
                <w:szCs w:val="28"/>
                <w:lang w:val="uk-UA"/>
              </w:rPr>
              <w:t>виконавчий апарат районної ради</w:t>
            </w:r>
          </w:p>
        </w:tc>
        <w:tc>
          <w:tcPr>
            <w:tcW w:w="2042" w:type="dxa"/>
          </w:tcPr>
          <w:p w:rsidR="00C26C73" w:rsidRPr="00345D57" w:rsidRDefault="00C26C73" w:rsidP="00C26C73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</w:rPr>
              <w:t>I</w:t>
            </w:r>
            <w:r w:rsidRPr="00345D57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 w:rsidRPr="00345D57">
              <w:rPr>
                <w:sz w:val="28"/>
                <w:szCs w:val="28"/>
                <w:lang w:val="en-US"/>
              </w:rPr>
              <w:t xml:space="preserve"> </w:t>
            </w:r>
            <w:r w:rsidRPr="00345D57">
              <w:rPr>
                <w:sz w:val="28"/>
                <w:szCs w:val="28"/>
              </w:rPr>
              <w:t>квартал</w:t>
            </w:r>
          </w:p>
        </w:tc>
      </w:tr>
      <w:tr w:rsidR="00C26C73" w:rsidRPr="00345D57" w:rsidTr="00345D57">
        <w:tc>
          <w:tcPr>
            <w:tcW w:w="959" w:type="dxa"/>
          </w:tcPr>
          <w:p w:rsidR="00C26C73" w:rsidRDefault="006163CA" w:rsidP="00C26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3827" w:type="dxa"/>
          </w:tcPr>
          <w:p w:rsidR="00C26C73" w:rsidRPr="00CA5996" w:rsidRDefault="00C26C73" w:rsidP="00C26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Прогноз районного бюджету Лубенського району на 2027 – 2029 роки</w:t>
            </w:r>
          </w:p>
        </w:tc>
        <w:tc>
          <w:tcPr>
            <w:tcW w:w="3061" w:type="dxa"/>
          </w:tcPr>
          <w:p w:rsidR="00C26C73" w:rsidRPr="00CA5996" w:rsidRDefault="00C26C73" w:rsidP="00C26C73">
            <w:pPr>
              <w:rPr>
                <w:sz w:val="28"/>
                <w:szCs w:val="28"/>
                <w:lang w:val="uk-UA"/>
              </w:rPr>
            </w:pPr>
            <w:r w:rsidRPr="00CA5996">
              <w:rPr>
                <w:sz w:val="28"/>
                <w:szCs w:val="28"/>
                <w:lang w:val="uk-UA"/>
              </w:rPr>
              <w:t xml:space="preserve">Фінансовий відділ Лубенської РДА, </w:t>
            </w:r>
          </w:p>
          <w:p w:rsidR="00C26C73" w:rsidRPr="00CA5996" w:rsidRDefault="00C26C73" w:rsidP="00C26C73">
            <w:pPr>
              <w:rPr>
                <w:sz w:val="28"/>
                <w:szCs w:val="28"/>
                <w:lang w:val="uk-UA"/>
              </w:rPr>
            </w:pPr>
          </w:p>
          <w:p w:rsidR="00C26C73" w:rsidRPr="00DB3C9D" w:rsidRDefault="00C26C73" w:rsidP="005174A2">
            <w:pPr>
              <w:rPr>
                <w:sz w:val="28"/>
                <w:szCs w:val="28"/>
                <w:lang w:val="uk-UA"/>
              </w:rPr>
            </w:pPr>
            <w:r w:rsidRPr="00CA5996">
              <w:rPr>
                <w:sz w:val="28"/>
                <w:szCs w:val="28"/>
                <w:lang w:val="uk-UA"/>
              </w:rPr>
              <w:t xml:space="preserve">постійна комісія районної ради з питань планування бюджету, фінансів та бюджетних відносин </w:t>
            </w:r>
          </w:p>
        </w:tc>
        <w:tc>
          <w:tcPr>
            <w:tcW w:w="2042" w:type="dxa"/>
          </w:tcPr>
          <w:p w:rsidR="00C26C73" w:rsidRPr="00345D57" w:rsidRDefault="00C26C73" w:rsidP="00C26C73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</w:rPr>
              <w:t>I</w:t>
            </w:r>
            <w:r w:rsidRPr="00345D57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 w:rsidRPr="00345D57">
              <w:rPr>
                <w:sz w:val="28"/>
                <w:szCs w:val="28"/>
                <w:lang w:val="en-US"/>
              </w:rPr>
              <w:t xml:space="preserve"> </w:t>
            </w:r>
            <w:r w:rsidRPr="00345D57">
              <w:rPr>
                <w:sz w:val="28"/>
                <w:szCs w:val="28"/>
              </w:rPr>
              <w:t>квартал</w:t>
            </w:r>
          </w:p>
        </w:tc>
      </w:tr>
      <w:tr w:rsidR="00C26C73" w:rsidRPr="00345D57" w:rsidTr="00345D57">
        <w:tc>
          <w:tcPr>
            <w:tcW w:w="959" w:type="dxa"/>
          </w:tcPr>
          <w:p w:rsidR="00C26C73" w:rsidRPr="006163CA" w:rsidRDefault="006163CA" w:rsidP="00C26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827" w:type="dxa"/>
          </w:tcPr>
          <w:p w:rsidR="00C26C73" w:rsidRPr="001D5346" w:rsidRDefault="00C26C73" w:rsidP="00C26C73">
            <w:pPr>
              <w:rPr>
                <w:sz w:val="28"/>
                <w:szCs w:val="28"/>
                <w:lang w:val="uk-UA"/>
              </w:rPr>
            </w:pPr>
            <w:r w:rsidRPr="00345D57">
              <w:rPr>
                <w:sz w:val="28"/>
                <w:szCs w:val="28"/>
              </w:rPr>
              <w:t xml:space="preserve">Про </w:t>
            </w:r>
            <w:proofErr w:type="spellStart"/>
            <w:r w:rsidRPr="00345D57">
              <w:rPr>
                <w:sz w:val="28"/>
                <w:szCs w:val="28"/>
              </w:rPr>
              <w:t>інформацію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щодо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соціального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захисту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внутрішньо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переміщених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осіб</w:t>
            </w:r>
            <w:proofErr w:type="spellEnd"/>
            <w:r w:rsidRPr="00345D57">
              <w:rPr>
                <w:sz w:val="28"/>
                <w:szCs w:val="28"/>
              </w:rPr>
              <w:t xml:space="preserve"> в </w:t>
            </w:r>
            <w:proofErr w:type="spellStart"/>
            <w:r w:rsidRPr="00345D57">
              <w:rPr>
                <w:sz w:val="28"/>
                <w:szCs w:val="28"/>
              </w:rPr>
              <w:t>Лубенському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районі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 2026 році</w:t>
            </w:r>
          </w:p>
        </w:tc>
        <w:tc>
          <w:tcPr>
            <w:tcW w:w="3061" w:type="dxa"/>
          </w:tcPr>
          <w:p w:rsidR="00C26C73" w:rsidRPr="00345D57" w:rsidRDefault="00C26C73" w:rsidP="00C26C73">
            <w:pPr>
              <w:rPr>
                <w:sz w:val="28"/>
                <w:szCs w:val="28"/>
              </w:rPr>
            </w:pPr>
            <w:proofErr w:type="spellStart"/>
            <w:r w:rsidRPr="00345D57">
              <w:rPr>
                <w:sz w:val="28"/>
                <w:szCs w:val="28"/>
              </w:rPr>
              <w:t>Управління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соціального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захисту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населення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Лубенської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державної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адміністрації</w:t>
            </w:r>
            <w:proofErr w:type="spellEnd"/>
            <w:r w:rsidRPr="00345D57">
              <w:rPr>
                <w:sz w:val="28"/>
                <w:szCs w:val="28"/>
              </w:rPr>
              <w:t>,</w:t>
            </w:r>
          </w:p>
          <w:p w:rsidR="00C26C73" w:rsidRPr="00345D57" w:rsidRDefault="00C26C73" w:rsidP="00C26C73">
            <w:pPr>
              <w:rPr>
                <w:sz w:val="28"/>
                <w:szCs w:val="28"/>
              </w:rPr>
            </w:pPr>
          </w:p>
          <w:p w:rsidR="00C26C73" w:rsidRPr="00345D57" w:rsidRDefault="00C26C73" w:rsidP="005174A2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  <w:lang w:val="uk-UA"/>
              </w:rPr>
              <w:t>виконавчий апарат районної ради</w:t>
            </w:r>
          </w:p>
        </w:tc>
        <w:tc>
          <w:tcPr>
            <w:tcW w:w="2042" w:type="dxa"/>
          </w:tcPr>
          <w:p w:rsidR="00C26C73" w:rsidRPr="00345D57" w:rsidRDefault="00C26C73" w:rsidP="00C26C73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</w:rPr>
              <w:t>II</w:t>
            </w:r>
            <w:r w:rsidRPr="00345D57">
              <w:rPr>
                <w:sz w:val="28"/>
                <w:szCs w:val="28"/>
                <w:lang w:val="en-US"/>
              </w:rPr>
              <w:t>I</w:t>
            </w:r>
            <w:r w:rsidRPr="00345D57">
              <w:rPr>
                <w:sz w:val="28"/>
                <w:szCs w:val="28"/>
              </w:rPr>
              <w:t xml:space="preserve"> квартал</w:t>
            </w:r>
          </w:p>
          <w:p w:rsidR="00C26C73" w:rsidRPr="00345D57" w:rsidRDefault="00C26C73" w:rsidP="00C26C73">
            <w:pPr>
              <w:rPr>
                <w:sz w:val="28"/>
                <w:szCs w:val="28"/>
              </w:rPr>
            </w:pPr>
          </w:p>
        </w:tc>
      </w:tr>
      <w:tr w:rsidR="00C26C73" w:rsidRPr="00345D57" w:rsidTr="00345D57">
        <w:tc>
          <w:tcPr>
            <w:tcW w:w="959" w:type="dxa"/>
          </w:tcPr>
          <w:p w:rsidR="00C26C73" w:rsidRPr="006163CA" w:rsidRDefault="006163CA" w:rsidP="00C26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827" w:type="dxa"/>
          </w:tcPr>
          <w:p w:rsidR="00C26C73" w:rsidRPr="00345D57" w:rsidRDefault="00C26C73" w:rsidP="005174A2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 xml:space="preserve">Про внесення змін до Районної комплексної Програми розвитку місцевого самоврядування Лубенського району на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2026 рік</w:t>
            </w:r>
          </w:p>
        </w:tc>
        <w:tc>
          <w:tcPr>
            <w:tcW w:w="3061" w:type="dxa"/>
          </w:tcPr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>Постійні комісії районної ради,</w:t>
            </w:r>
          </w:p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C26C73" w:rsidRPr="00345D57" w:rsidRDefault="00C26C73" w:rsidP="00C26C73">
            <w:pPr>
              <w:rPr>
                <w:sz w:val="28"/>
                <w:szCs w:val="28"/>
              </w:rPr>
            </w:pP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>виконавчий апарат районної ради</w:t>
            </w:r>
          </w:p>
        </w:tc>
        <w:tc>
          <w:tcPr>
            <w:tcW w:w="2042" w:type="dxa"/>
          </w:tcPr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>III квартал</w:t>
            </w:r>
          </w:p>
          <w:p w:rsidR="00C26C73" w:rsidRPr="00345D57" w:rsidRDefault="00C26C73" w:rsidP="00C26C73">
            <w:pPr>
              <w:rPr>
                <w:sz w:val="28"/>
                <w:szCs w:val="28"/>
              </w:rPr>
            </w:pPr>
          </w:p>
        </w:tc>
      </w:tr>
      <w:tr w:rsidR="00C26C73" w:rsidRPr="00511819" w:rsidTr="00345D57">
        <w:tc>
          <w:tcPr>
            <w:tcW w:w="959" w:type="dxa"/>
          </w:tcPr>
          <w:p w:rsidR="00C26C73" w:rsidRPr="00D95569" w:rsidRDefault="006163CA" w:rsidP="00C26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827" w:type="dxa"/>
          </w:tcPr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sz w:val="28"/>
                <w:szCs w:val="28"/>
                <w:lang w:val="uk-UA"/>
              </w:rPr>
              <w:t>Про районний бю</w:t>
            </w:r>
            <w:r>
              <w:rPr>
                <w:sz w:val="28"/>
                <w:szCs w:val="28"/>
                <w:lang w:val="uk-UA"/>
              </w:rPr>
              <w:t xml:space="preserve">джет Лубенського району на 2027 </w:t>
            </w:r>
            <w:r w:rsidRPr="00345D57">
              <w:rPr>
                <w:sz w:val="28"/>
                <w:szCs w:val="28"/>
                <w:lang w:val="uk-UA"/>
              </w:rPr>
              <w:t>рік.</w:t>
            </w:r>
          </w:p>
        </w:tc>
        <w:tc>
          <w:tcPr>
            <w:tcW w:w="3061" w:type="dxa"/>
          </w:tcPr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 xml:space="preserve">Фінансовий відділ Лубенської РДА, </w:t>
            </w:r>
          </w:p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C26C73" w:rsidRPr="00345D57" w:rsidRDefault="00C26C73" w:rsidP="005174A2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sz w:val="28"/>
                <w:szCs w:val="28"/>
                <w:lang w:val="uk-UA"/>
              </w:rPr>
              <w:lastRenderedPageBreak/>
              <w:t>постійна комісія районної ради з питань планування бюджету, фінансів та бюджетних відносин</w:t>
            </w:r>
          </w:p>
        </w:tc>
        <w:tc>
          <w:tcPr>
            <w:tcW w:w="2042" w:type="dxa"/>
          </w:tcPr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IV</w:t>
            </w: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 xml:space="preserve"> квартал</w:t>
            </w:r>
          </w:p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CE50BE" w:rsidRPr="00511819" w:rsidTr="00345D57">
        <w:tc>
          <w:tcPr>
            <w:tcW w:w="959" w:type="dxa"/>
          </w:tcPr>
          <w:p w:rsidR="00CE50BE" w:rsidRDefault="006163CA" w:rsidP="00C26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827" w:type="dxa"/>
          </w:tcPr>
          <w:p w:rsidR="00CE50BE" w:rsidRPr="00CE50BE" w:rsidRDefault="00CE50BE" w:rsidP="00C26C73">
            <w:pPr>
              <w:rPr>
                <w:sz w:val="28"/>
                <w:szCs w:val="28"/>
                <w:lang w:val="uk-UA"/>
              </w:rPr>
            </w:pPr>
            <w:r w:rsidRPr="00CE50BE">
              <w:rPr>
                <w:rStyle w:val="docdata"/>
                <w:rFonts w:eastAsia="Calibri"/>
                <w:color w:val="000000"/>
                <w:sz w:val="28"/>
                <w:szCs w:val="28"/>
                <w:lang w:val="uk-UA"/>
              </w:rPr>
              <w:t xml:space="preserve">Про затвердження звіту «Про незалежну оцінку майна нежитлових будівель розташованих за </w:t>
            </w:r>
            <w:proofErr w:type="spellStart"/>
            <w:r w:rsidRPr="00CE50BE">
              <w:rPr>
                <w:rStyle w:val="docdata"/>
                <w:rFonts w:eastAsia="Calibri"/>
                <w:color w:val="000000"/>
                <w:sz w:val="28"/>
                <w:szCs w:val="28"/>
                <w:lang w:val="uk-UA"/>
              </w:rPr>
              <w:t>адресою</w:t>
            </w:r>
            <w:proofErr w:type="spellEnd"/>
            <w:r w:rsidRPr="00CE50BE">
              <w:rPr>
                <w:rStyle w:val="docdata"/>
                <w:rFonts w:eastAsia="Calibri"/>
                <w:color w:val="000000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CE50BE">
              <w:rPr>
                <w:rStyle w:val="docdata"/>
                <w:rFonts w:eastAsia="Calibri"/>
                <w:color w:val="000000"/>
                <w:sz w:val="28"/>
                <w:szCs w:val="28"/>
                <w:lang w:val="uk-UA"/>
              </w:rPr>
              <w:t>м.Лубни</w:t>
            </w:r>
            <w:proofErr w:type="spellEnd"/>
            <w:r w:rsidRPr="00CE50BE">
              <w:rPr>
                <w:rStyle w:val="docdata"/>
                <w:rFonts w:eastAsia="Calibri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E50BE">
              <w:rPr>
                <w:color w:val="000000"/>
                <w:sz w:val="28"/>
                <w:szCs w:val="28"/>
                <w:lang w:val="uk-UA"/>
              </w:rPr>
              <w:t>вул.Шевченка</w:t>
            </w:r>
            <w:proofErr w:type="spellEnd"/>
            <w:r w:rsidRPr="00CE50BE">
              <w:rPr>
                <w:color w:val="000000"/>
                <w:sz w:val="28"/>
                <w:szCs w:val="28"/>
                <w:lang w:val="uk-UA"/>
              </w:rPr>
              <w:t>, буд.18, Полтавська область»</w:t>
            </w:r>
          </w:p>
        </w:tc>
        <w:tc>
          <w:tcPr>
            <w:tcW w:w="3061" w:type="dxa"/>
          </w:tcPr>
          <w:p w:rsidR="00CE50BE" w:rsidRPr="00345D57" w:rsidRDefault="00CE50BE" w:rsidP="00CE50BE">
            <w:pPr>
              <w:rPr>
                <w:sz w:val="28"/>
                <w:szCs w:val="28"/>
              </w:rPr>
            </w:pPr>
            <w:proofErr w:type="spellStart"/>
            <w:r w:rsidRPr="00345D57">
              <w:rPr>
                <w:sz w:val="28"/>
                <w:szCs w:val="28"/>
              </w:rPr>
              <w:t>Виконавчий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апарат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районної</w:t>
            </w:r>
            <w:proofErr w:type="spellEnd"/>
            <w:r w:rsidRPr="00345D57">
              <w:rPr>
                <w:sz w:val="28"/>
                <w:szCs w:val="28"/>
              </w:rPr>
              <w:t xml:space="preserve"> ради, </w:t>
            </w:r>
          </w:p>
          <w:p w:rsidR="00CE50BE" w:rsidRPr="00345D57" w:rsidRDefault="00CE50BE" w:rsidP="00CE50BE">
            <w:pPr>
              <w:rPr>
                <w:sz w:val="28"/>
                <w:szCs w:val="28"/>
              </w:rPr>
            </w:pPr>
          </w:p>
          <w:p w:rsidR="00CE50BE" w:rsidRPr="00345D57" w:rsidRDefault="00CE50BE" w:rsidP="00CE50BE">
            <w:pPr>
              <w:rPr>
                <w:sz w:val="28"/>
                <w:szCs w:val="28"/>
              </w:rPr>
            </w:pPr>
            <w:proofErr w:type="spellStart"/>
            <w:r w:rsidRPr="00345D57">
              <w:rPr>
                <w:sz w:val="28"/>
                <w:szCs w:val="28"/>
              </w:rPr>
              <w:t>постійні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комісії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районної</w:t>
            </w:r>
            <w:proofErr w:type="spellEnd"/>
            <w:r w:rsidRPr="00345D57">
              <w:rPr>
                <w:sz w:val="28"/>
                <w:szCs w:val="28"/>
              </w:rPr>
              <w:t xml:space="preserve"> ради </w:t>
            </w:r>
          </w:p>
          <w:p w:rsidR="00CE50BE" w:rsidRPr="00CE50BE" w:rsidRDefault="00CE50BE" w:rsidP="00C26C7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2" w:type="dxa"/>
          </w:tcPr>
          <w:p w:rsidR="00CE50BE" w:rsidRPr="00345D57" w:rsidRDefault="00CE50BE" w:rsidP="00CE50BE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rFonts w:eastAsia="Calibri"/>
                <w:sz w:val="28"/>
                <w:szCs w:val="28"/>
                <w:lang w:val="en-US" w:eastAsia="en-US"/>
              </w:rPr>
              <w:t>IV</w:t>
            </w: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 xml:space="preserve"> квартал</w:t>
            </w:r>
          </w:p>
          <w:p w:rsidR="00CE50BE" w:rsidRPr="00CE50BE" w:rsidRDefault="00CE50BE" w:rsidP="00C26C7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26C73" w:rsidRPr="00345D57" w:rsidTr="00345D57">
        <w:tc>
          <w:tcPr>
            <w:tcW w:w="959" w:type="dxa"/>
          </w:tcPr>
          <w:p w:rsidR="00C26C73" w:rsidRPr="006163CA" w:rsidRDefault="006163CA" w:rsidP="00C26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827" w:type="dxa"/>
          </w:tcPr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sz w:val="28"/>
                <w:szCs w:val="28"/>
              </w:rPr>
              <w:t xml:space="preserve">Про </w:t>
            </w:r>
            <w:r w:rsidRPr="00345D57">
              <w:rPr>
                <w:sz w:val="28"/>
                <w:szCs w:val="28"/>
                <w:lang w:val="uk-UA"/>
              </w:rPr>
              <w:t xml:space="preserve">затвердження </w:t>
            </w:r>
            <w:r w:rsidRPr="00345D57">
              <w:rPr>
                <w:sz w:val="28"/>
                <w:szCs w:val="28"/>
              </w:rPr>
              <w:t>план</w:t>
            </w:r>
            <w:r w:rsidRPr="00345D57">
              <w:rPr>
                <w:sz w:val="28"/>
                <w:szCs w:val="28"/>
                <w:lang w:val="uk-UA"/>
              </w:rPr>
              <w:t>у</w:t>
            </w:r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45D57">
              <w:rPr>
                <w:sz w:val="28"/>
                <w:szCs w:val="28"/>
              </w:rPr>
              <w:t>роботи</w:t>
            </w:r>
            <w:proofErr w:type="spellEnd"/>
            <w:r w:rsidRPr="00345D57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345D57">
              <w:rPr>
                <w:sz w:val="28"/>
                <w:szCs w:val="28"/>
              </w:rPr>
              <w:t>Лубенської</w:t>
            </w:r>
            <w:proofErr w:type="spellEnd"/>
            <w:proofErr w:type="gramEnd"/>
            <w:r w:rsidRPr="00345D5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районної</w:t>
            </w:r>
            <w:proofErr w:type="spellEnd"/>
            <w:r w:rsidRPr="00345D57">
              <w:rPr>
                <w:sz w:val="28"/>
                <w:szCs w:val="28"/>
                <w:lang w:val="uk-UA"/>
              </w:rPr>
              <w:t xml:space="preserve"> </w:t>
            </w:r>
            <w:r w:rsidRPr="00345D57">
              <w:rPr>
                <w:sz w:val="28"/>
                <w:szCs w:val="28"/>
              </w:rPr>
              <w:t xml:space="preserve"> ради на 202</w:t>
            </w:r>
            <w:r>
              <w:rPr>
                <w:sz w:val="28"/>
                <w:szCs w:val="28"/>
                <w:lang w:val="uk-UA"/>
              </w:rPr>
              <w:t>7</w:t>
            </w:r>
            <w:r w:rsidRPr="00345D5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рік</w:t>
            </w:r>
            <w:proofErr w:type="spellEnd"/>
            <w:r w:rsidRPr="00345D5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061" w:type="dxa"/>
          </w:tcPr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>Постійні комісії районної ради,</w:t>
            </w:r>
          </w:p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C26C73" w:rsidRPr="00345D57" w:rsidRDefault="00C26C73" w:rsidP="005174A2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>виконавчий апарат районної ради</w:t>
            </w:r>
          </w:p>
        </w:tc>
        <w:tc>
          <w:tcPr>
            <w:tcW w:w="2042" w:type="dxa"/>
          </w:tcPr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rFonts w:eastAsia="Calibri"/>
                <w:sz w:val="28"/>
                <w:szCs w:val="28"/>
                <w:lang w:val="en-US" w:eastAsia="en-US"/>
              </w:rPr>
              <w:t>IV</w:t>
            </w: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 xml:space="preserve"> квартал</w:t>
            </w:r>
          </w:p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C26C73" w:rsidRPr="00345D57" w:rsidTr="00345D57">
        <w:tc>
          <w:tcPr>
            <w:tcW w:w="959" w:type="dxa"/>
          </w:tcPr>
          <w:p w:rsidR="00C26C73" w:rsidRPr="00D95569" w:rsidRDefault="006163CA" w:rsidP="00C26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3827" w:type="dxa"/>
          </w:tcPr>
          <w:p w:rsidR="00C26C73" w:rsidRPr="00345D57" w:rsidRDefault="00C26C73" w:rsidP="00C26C73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</w:rPr>
              <w:t xml:space="preserve">Про </w:t>
            </w:r>
            <w:proofErr w:type="spellStart"/>
            <w:r w:rsidRPr="00345D57">
              <w:rPr>
                <w:sz w:val="28"/>
                <w:szCs w:val="28"/>
              </w:rPr>
              <w:t>затвердження</w:t>
            </w:r>
            <w:proofErr w:type="spellEnd"/>
            <w:r w:rsidRPr="00345D57">
              <w:rPr>
                <w:sz w:val="28"/>
                <w:szCs w:val="28"/>
              </w:rPr>
              <w:t xml:space="preserve"> плану </w:t>
            </w:r>
            <w:proofErr w:type="spellStart"/>
            <w:r w:rsidRPr="00345D57">
              <w:rPr>
                <w:sz w:val="28"/>
                <w:szCs w:val="28"/>
              </w:rPr>
              <w:t>діяльності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районної</w:t>
            </w:r>
            <w:proofErr w:type="spellEnd"/>
            <w:r w:rsidRPr="00345D57">
              <w:rPr>
                <w:sz w:val="28"/>
                <w:szCs w:val="28"/>
              </w:rPr>
              <w:t xml:space="preserve"> ради з </w:t>
            </w:r>
            <w:proofErr w:type="spellStart"/>
            <w:r w:rsidRPr="00345D57">
              <w:rPr>
                <w:sz w:val="28"/>
                <w:szCs w:val="28"/>
              </w:rPr>
              <w:t>підготовки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проєктів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регуляторних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актів</w:t>
            </w:r>
            <w:proofErr w:type="spellEnd"/>
            <w:r w:rsidRPr="00345D57">
              <w:rPr>
                <w:sz w:val="28"/>
                <w:szCs w:val="28"/>
              </w:rPr>
              <w:t xml:space="preserve"> на 202</w:t>
            </w:r>
            <w:r>
              <w:rPr>
                <w:sz w:val="28"/>
                <w:szCs w:val="28"/>
              </w:rPr>
              <w:t>7</w:t>
            </w:r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3061" w:type="dxa"/>
          </w:tcPr>
          <w:p w:rsidR="00C26C73" w:rsidRPr="00345D57" w:rsidRDefault="00C26C73" w:rsidP="00C26C73">
            <w:pPr>
              <w:rPr>
                <w:sz w:val="28"/>
                <w:szCs w:val="28"/>
              </w:rPr>
            </w:pPr>
            <w:proofErr w:type="spellStart"/>
            <w:r w:rsidRPr="00345D57">
              <w:rPr>
                <w:sz w:val="28"/>
                <w:szCs w:val="28"/>
              </w:rPr>
              <w:t>Постійна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комісія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районної</w:t>
            </w:r>
            <w:proofErr w:type="spellEnd"/>
            <w:r w:rsidRPr="00345D57">
              <w:rPr>
                <w:sz w:val="28"/>
                <w:szCs w:val="28"/>
              </w:rPr>
              <w:t xml:space="preserve"> ради з </w:t>
            </w:r>
            <w:proofErr w:type="spellStart"/>
            <w:r w:rsidRPr="00345D57">
              <w:rPr>
                <w:sz w:val="28"/>
                <w:szCs w:val="28"/>
              </w:rPr>
              <w:t>питань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управління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майном</w:t>
            </w:r>
            <w:proofErr w:type="spellEnd"/>
            <w:r w:rsidRPr="00345D57">
              <w:rPr>
                <w:sz w:val="28"/>
                <w:szCs w:val="28"/>
              </w:rPr>
              <w:t xml:space="preserve">, </w:t>
            </w:r>
            <w:proofErr w:type="spellStart"/>
            <w:r w:rsidRPr="00345D57">
              <w:rPr>
                <w:sz w:val="28"/>
                <w:szCs w:val="28"/>
              </w:rPr>
              <w:t>житлово</w:t>
            </w:r>
            <w:proofErr w:type="spellEnd"/>
            <w:r w:rsidRPr="00345D57">
              <w:rPr>
                <w:sz w:val="28"/>
                <w:szCs w:val="28"/>
              </w:rPr>
              <w:t xml:space="preserve"> – </w:t>
            </w:r>
            <w:proofErr w:type="spellStart"/>
            <w:r w:rsidRPr="00345D57">
              <w:rPr>
                <w:sz w:val="28"/>
                <w:szCs w:val="28"/>
              </w:rPr>
              <w:t>комунального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господарства</w:t>
            </w:r>
            <w:proofErr w:type="spellEnd"/>
            <w:r w:rsidRPr="00345D57">
              <w:rPr>
                <w:sz w:val="28"/>
                <w:szCs w:val="28"/>
              </w:rPr>
              <w:t xml:space="preserve">, </w:t>
            </w:r>
            <w:proofErr w:type="spellStart"/>
            <w:r w:rsidRPr="00345D57">
              <w:rPr>
                <w:sz w:val="28"/>
                <w:szCs w:val="28"/>
              </w:rPr>
              <w:t>енергозбереження</w:t>
            </w:r>
            <w:proofErr w:type="spellEnd"/>
            <w:r w:rsidRPr="00345D57">
              <w:rPr>
                <w:sz w:val="28"/>
                <w:szCs w:val="28"/>
              </w:rPr>
              <w:t xml:space="preserve">, </w:t>
            </w:r>
            <w:proofErr w:type="spellStart"/>
            <w:r w:rsidRPr="00345D57">
              <w:rPr>
                <w:sz w:val="28"/>
                <w:szCs w:val="28"/>
              </w:rPr>
              <w:t>будівництва</w:t>
            </w:r>
            <w:proofErr w:type="spellEnd"/>
            <w:r w:rsidRPr="00345D57">
              <w:rPr>
                <w:sz w:val="28"/>
                <w:szCs w:val="28"/>
              </w:rPr>
              <w:t xml:space="preserve">, транспорту та </w:t>
            </w:r>
            <w:proofErr w:type="spellStart"/>
            <w:r w:rsidRPr="00345D57">
              <w:rPr>
                <w:sz w:val="28"/>
                <w:szCs w:val="28"/>
              </w:rPr>
              <w:t>зв’язку</w:t>
            </w:r>
            <w:proofErr w:type="spellEnd"/>
            <w:r w:rsidRPr="00345D57">
              <w:rPr>
                <w:sz w:val="28"/>
                <w:szCs w:val="28"/>
              </w:rPr>
              <w:t xml:space="preserve">, </w:t>
            </w:r>
          </w:p>
          <w:p w:rsidR="00C26C73" w:rsidRPr="00345D57" w:rsidRDefault="00C26C73" w:rsidP="00C26C73">
            <w:pPr>
              <w:rPr>
                <w:sz w:val="28"/>
                <w:szCs w:val="28"/>
                <w:lang w:val="uk-UA"/>
              </w:rPr>
            </w:pPr>
          </w:p>
          <w:p w:rsidR="00C26C73" w:rsidRPr="00345D57" w:rsidRDefault="00C26C73" w:rsidP="005174A2">
            <w:pPr>
              <w:rPr>
                <w:sz w:val="28"/>
                <w:szCs w:val="28"/>
                <w:lang w:val="uk-UA"/>
              </w:rPr>
            </w:pPr>
            <w:r w:rsidRPr="00345D57">
              <w:rPr>
                <w:sz w:val="28"/>
                <w:szCs w:val="28"/>
                <w:lang w:val="uk-UA"/>
              </w:rPr>
              <w:t>виконавчий апарат районної ради</w:t>
            </w:r>
          </w:p>
        </w:tc>
        <w:tc>
          <w:tcPr>
            <w:tcW w:w="2042" w:type="dxa"/>
          </w:tcPr>
          <w:p w:rsidR="00C26C73" w:rsidRPr="00345D57" w:rsidRDefault="00C26C73" w:rsidP="00C26C73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  <w:lang w:val="en-US"/>
              </w:rPr>
              <w:t>IV</w:t>
            </w:r>
            <w:r w:rsidRPr="00345D57">
              <w:rPr>
                <w:sz w:val="28"/>
                <w:szCs w:val="28"/>
              </w:rPr>
              <w:t xml:space="preserve"> квартал</w:t>
            </w:r>
          </w:p>
          <w:p w:rsidR="00C26C73" w:rsidRPr="00345D57" w:rsidRDefault="00C26C73" w:rsidP="00C26C73">
            <w:pPr>
              <w:rPr>
                <w:sz w:val="28"/>
                <w:szCs w:val="28"/>
              </w:rPr>
            </w:pPr>
          </w:p>
        </w:tc>
      </w:tr>
      <w:tr w:rsidR="00C26C73" w:rsidRPr="00345D57" w:rsidTr="00345D57">
        <w:tc>
          <w:tcPr>
            <w:tcW w:w="959" w:type="dxa"/>
          </w:tcPr>
          <w:p w:rsidR="00C26C73" w:rsidRPr="00D95569" w:rsidRDefault="006163CA" w:rsidP="00C26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827" w:type="dxa"/>
          </w:tcPr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>Про погодження проекту землеустрою щодо  встановлення (змін) меж населених пунктів Лубенського району Полтавської області.</w:t>
            </w:r>
          </w:p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061" w:type="dxa"/>
          </w:tcPr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 xml:space="preserve">Територіальні громади </w:t>
            </w:r>
          </w:p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>постійна комісія з питань земельних відносин, екології та раціонального природокористування,</w:t>
            </w:r>
          </w:p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C26C73" w:rsidRPr="00345D57" w:rsidRDefault="00C26C73" w:rsidP="005174A2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>виконавчий апарат районної ради</w:t>
            </w:r>
          </w:p>
        </w:tc>
        <w:tc>
          <w:tcPr>
            <w:tcW w:w="2042" w:type="dxa"/>
          </w:tcPr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 xml:space="preserve">В разі надходжень </w:t>
            </w:r>
            <w:proofErr w:type="spellStart"/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>проєктів</w:t>
            </w:r>
            <w:proofErr w:type="spellEnd"/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 xml:space="preserve"> рішень від територіальних громад району</w:t>
            </w:r>
          </w:p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C26C73" w:rsidRPr="00345D57" w:rsidTr="00345D57">
        <w:tc>
          <w:tcPr>
            <w:tcW w:w="959" w:type="dxa"/>
          </w:tcPr>
          <w:p w:rsidR="00C26C73" w:rsidRPr="00D95569" w:rsidRDefault="006163CA" w:rsidP="00C26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827" w:type="dxa"/>
          </w:tcPr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Про затвердження розпоряджень голови Лубенської районної ради</w:t>
            </w:r>
          </w:p>
        </w:tc>
        <w:tc>
          <w:tcPr>
            <w:tcW w:w="3061" w:type="dxa"/>
          </w:tcPr>
          <w:p w:rsidR="00C26C73" w:rsidRPr="00345D57" w:rsidRDefault="00C26C73" w:rsidP="00C26C73">
            <w:pPr>
              <w:rPr>
                <w:sz w:val="28"/>
                <w:szCs w:val="28"/>
              </w:rPr>
            </w:pPr>
            <w:proofErr w:type="spellStart"/>
            <w:r w:rsidRPr="00345D57">
              <w:rPr>
                <w:sz w:val="28"/>
                <w:szCs w:val="28"/>
              </w:rPr>
              <w:t>Виконавчий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апарат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районної</w:t>
            </w:r>
            <w:proofErr w:type="spellEnd"/>
            <w:r w:rsidRPr="00345D57">
              <w:rPr>
                <w:sz w:val="28"/>
                <w:szCs w:val="28"/>
              </w:rPr>
              <w:t xml:space="preserve"> ради, </w:t>
            </w:r>
          </w:p>
          <w:p w:rsidR="00C26C73" w:rsidRPr="00345D57" w:rsidRDefault="00C26C73" w:rsidP="00C26C73">
            <w:pPr>
              <w:rPr>
                <w:sz w:val="28"/>
                <w:szCs w:val="28"/>
              </w:rPr>
            </w:pPr>
          </w:p>
          <w:p w:rsidR="00C26C73" w:rsidRPr="00345D57" w:rsidRDefault="00C26C73" w:rsidP="005174A2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345D57">
              <w:rPr>
                <w:sz w:val="28"/>
                <w:szCs w:val="28"/>
              </w:rPr>
              <w:t>постійні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комісії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районної</w:t>
            </w:r>
            <w:proofErr w:type="spellEnd"/>
            <w:r w:rsidRPr="00345D57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2042" w:type="dxa"/>
          </w:tcPr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345D57">
              <w:rPr>
                <w:sz w:val="28"/>
                <w:szCs w:val="28"/>
              </w:rPr>
              <w:t>Протягом</w:t>
            </w:r>
            <w:proofErr w:type="spellEnd"/>
            <w:r w:rsidRPr="00345D57">
              <w:rPr>
                <w:sz w:val="28"/>
                <w:szCs w:val="28"/>
              </w:rPr>
              <w:t xml:space="preserve"> року</w:t>
            </w:r>
          </w:p>
        </w:tc>
      </w:tr>
      <w:tr w:rsidR="00C26C73" w:rsidRPr="00345D57" w:rsidTr="00345D57">
        <w:tc>
          <w:tcPr>
            <w:tcW w:w="959" w:type="dxa"/>
          </w:tcPr>
          <w:p w:rsidR="00C26C73" w:rsidRPr="00D95569" w:rsidRDefault="006163CA" w:rsidP="00C26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827" w:type="dxa"/>
          </w:tcPr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 xml:space="preserve">Про внесення змін до показників районного </w:t>
            </w: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бюджету Лубенського району на 202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6</w:t>
            </w: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 xml:space="preserve"> рік.</w:t>
            </w:r>
          </w:p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061" w:type="dxa"/>
          </w:tcPr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Фінансовий відділ Лубенської РДА,</w:t>
            </w:r>
          </w:p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C26C73" w:rsidRPr="00345D57" w:rsidRDefault="00C26C73" w:rsidP="005174A2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 xml:space="preserve">постійна комісія районної ради з питань планування бюджету, фінансів та бюджетних відносин </w:t>
            </w:r>
          </w:p>
        </w:tc>
        <w:tc>
          <w:tcPr>
            <w:tcW w:w="2042" w:type="dxa"/>
          </w:tcPr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345D57">
              <w:rPr>
                <w:sz w:val="28"/>
                <w:szCs w:val="28"/>
              </w:rPr>
              <w:lastRenderedPageBreak/>
              <w:t>Протягом</w:t>
            </w:r>
            <w:proofErr w:type="spellEnd"/>
            <w:r w:rsidRPr="00345D57">
              <w:rPr>
                <w:sz w:val="28"/>
                <w:szCs w:val="28"/>
              </w:rPr>
              <w:t xml:space="preserve"> року</w:t>
            </w:r>
          </w:p>
        </w:tc>
      </w:tr>
      <w:tr w:rsidR="00C26C73" w:rsidRPr="00345D57" w:rsidTr="00345D57">
        <w:tc>
          <w:tcPr>
            <w:tcW w:w="959" w:type="dxa"/>
          </w:tcPr>
          <w:p w:rsidR="00C26C73" w:rsidRPr="00D95569" w:rsidRDefault="006163CA" w:rsidP="00C26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827" w:type="dxa"/>
          </w:tcPr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sz w:val="28"/>
                <w:szCs w:val="28"/>
                <w:lang w:val="uk-UA"/>
              </w:rPr>
              <w:t>Про розгляд квартальних звітів за підсумками виконання районного б</w:t>
            </w:r>
            <w:r>
              <w:rPr>
                <w:sz w:val="28"/>
                <w:szCs w:val="28"/>
                <w:lang w:val="uk-UA"/>
              </w:rPr>
              <w:t>юджету Лубенського району у 2026</w:t>
            </w:r>
            <w:r w:rsidRPr="00345D57">
              <w:rPr>
                <w:sz w:val="28"/>
                <w:szCs w:val="28"/>
                <w:lang w:val="uk-UA"/>
              </w:rPr>
              <w:t xml:space="preserve"> році.</w:t>
            </w:r>
          </w:p>
        </w:tc>
        <w:tc>
          <w:tcPr>
            <w:tcW w:w="3061" w:type="dxa"/>
          </w:tcPr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>Фінансовий відділ Лубенської РДА,</w:t>
            </w:r>
          </w:p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C26C73" w:rsidRPr="00345D57" w:rsidRDefault="00C26C73" w:rsidP="005174A2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sz w:val="28"/>
                <w:szCs w:val="28"/>
                <w:lang w:val="uk-UA"/>
              </w:rPr>
              <w:t>постійна комісія районної ради з питань планування бюджету, фінансів та бюджетних відносин</w:t>
            </w:r>
          </w:p>
        </w:tc>
        <w:tc>
          <w:tcPr>
            <w:tcW w:w="2042" w:type="dxa"/>
          </w:tcPr>
          <w:p w:rsidR="00C26C73" w:rsidRPr="00345D57" w:rsidRDefault="00C26C73" w:rsidP="00C26C7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>У двомісячний строк після завершення відповідного бюджетного періоду</w:t>
            </w:r>
          </w:p>
          <w:p w:rsidR="00C26C73" w:rsidRPr="00345D57" w:rsidRDefault="00C26C73" w:rsidP="00C26C7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40E81" w:rsidRDefault="00640E81" w:rsidP="00C81E06">
      <w:pPr>
        <w:jc w:val="center"/>
        <w:rPr>
          <w:b/>
          <w:sz w:val="28"/>
          <w:szCs w:val="28"/>
          <w:lang w:val="uk-UA"/>
        </w:rPr>
      </w:pPr>
    </w:p>
    <w:p w:rsidR="00640E81" w:rsidRDefault="00640E81" w:rsidP="00C81E06">
      <w:pPr>
        <w:jc w:val="center"/>
        <w:rPr>
          <w:b/>
          <w:sz w:val="28"/>
          <w:szCs w:val="28"/>
          <w:lang w:val="uk-UA"/>
        </w:rPr>
      </w:pPr>
    </w:p>
    <w:p w:rsidR="00C81E06" w:rsidRDefault="00C81E06" w:rsidP="00C81E06">
      <w:pPr>
        <w:jc w:val="center"/>
        <w:rPr>
          <w:lang w:val="uk-UA"/>
        </w:rPr>
      </w:pPr>
      <w:r w:rsidRPr="00C81E06">
        <w:rPr>
          <w:b/>
          <w:sz w:val="28"/>
          <w:szCs w:val="28"/>
          <w:lang w:val="uk-UA"/>
        </w:rPr>
        <w:t>ІІ. Питання для внесення на розгляд президії районної ради.</w:t>
      </w:r>
    </w:p>
    <w:p w:rsidR="00C81E06" w:rsidRPr="00C81E06" w:rsidRDefault="00C81E06" w:rsidP="00C81E06">
      <w:pPr>
        <w:rPr>
          <w:lang w:val="uk-UA"/>
        </w:rPr>
      </w:pPr>
    </w:p>
    <w:p w:rsidR="00C81E06" w:rsidRDefault="00C81E06" w:rsidP="00C81E06">
      <w:pPr>
        <w:rPr>
          <w:lang w:val="uk-UA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6"/>
        <w:gridCol w:w="3120"/>
        <w:gridCol w:w="2518"/>
      </w:tblGrid>
      <w:tr w:rsidR="00C81E06" w:rsidRPr="00C81E06" w:rsidTr="00F45E4F">
        <w:tc>
          <w:tcPr>
            <w:tcW w:w="3826" w:type="dxa"/>
          </w:tcPr>
          <w:p w:rsidR="00C81E06" w:rsidRPr="00C81E06" w:rsidRDefault="00C81E06" w:rsidP="00115215">
            <w:pPr>
              <w:pStyle w:val="a6"/>
              <w:tabs>
                <w:tab w:val="left" w:pos="0"/>
              </w:tabs>
              <w:ind w:left="0"/>
              <w:rPr>
                <w:rFonts w:eastAsia="Calibri" w:cstheme="minorBidi"/>
                <w:sz w:val="28"/>
                <w:szCs w:val="28"/>
                <w:lang w:val="uk-UA" w:eastAsia="en-US"/>
              </w:rPr>
            </w:pPr>
            <w:r w:rsidRPr="00C81E06">
              <w:rPr>
                <w:rFonts w:eastAsia="Calibri" w:cstheme="minorBidi"/>
                <w:sz w:val="28"/>
                <w:szCs w:val="28"/>
                <w:lang w:val="uk-UA" w:eastAsia="en-US"/>
              </w:rPr>
              <w:t>Питання, пов’язані з підготовкою пленарних засідань районної ради, організацією контролю за виконанням рішень районної ради та рекомендацій постійних комісій  районної ради.</w:t>
            </w:r>
          </w:p>
          <w:p w:rsidR="00C81E06" w:rsidRPr="00C81E06" w:rsidRDefault="00C81E06" w:rsidP="009C20A8">
            <w:pPr>
              <w:tabs>
                <w:tab w:val="left" w:pos="4500"/>
              </w:tabs>
              <w:ind w:firstLine="284"/>
              <w:rPr>
                <w:rFonts w:eastAsia="Calibri" w:cstheme="minorBidi"/>
                <w:sz w:val="28"/>
                <w:szCs w:val="28"/>
                <w:lang w:val="uk-UA" w:eastAsia="en-US"/>
              </w:rPr>
            </w:pPr>
          </w:p>
        </w:tc>
        <w:tc>
          <w:tcPr>
            <w:tcW w:w="3120" w:type="dxa"/>
          </w:tcPr>
          <w:p w:rsidR="00C81E06" w:rsidRPr="00C81E06" w:rsidRDefault="00C81E06" w:rsidP="0006481A">
            <w:pPr>
              <w:tabs>
                <w:tab w:val="left" w:pos="4500"/>
              </w:tabs>
              <w:ind w:firstLine="2"/>
              <w:jc w:val="both"/>
              <w:rPr>
                <w:rFonts w:eastAsia="Calibri" w:cstheme="minorBidi"/>
                <w:sz w:val="28"/>
                <w:szCs w:val="28"/>
                <w:lang w:val="uk-UA" w:eastAsia="en-US"/>
              </w:rPr>
            </w:pPr>
            <w:r w:rsidRPr="00C81E06">
              <w:rPr>
                <w:rFonts w:eastAsia="Calibri" w:cstheme="minorBidi"/>
                <w:sz w:val="28"/>
                <w:szCs w:val="28"/>
                <w:lang w:val="uk-UA" w:eastAsia="en-US"/>
              </w:rPr>
              <w:t>голови постійних комісій районної ради;</w:t>
            </w:r>
          </w:p>
          <w:p w:rsidR="00C81E06" w:rsidRPr="00C81E06" w:rsidRDefault="00C81E06" w:rsidP="0006481A">
            <w:pPr>
              <w:tabs>
                <w:tab w:val="left" w:pos="4500"/>
              </w:tabs>
              <w:ind w:firstLine="284"/>
              <w:jc w:val="both"/>
              <w:rPr>
                <w:rFonts w:eastAsia="Calibri" w:cstheme="minorBidi"/>
                <w:sz w:val="28"/>
                <w:szCs w:val="28"/>
                <w:lang w:val="uk-UA" w:eastAsia="en-US"/>
              </w:rPr>
            </w:pPr>
          </w:p>
          <w:p w:rsidR="00C81E06" w:rsidRPr="00C81E06" w:rsidRDefault="00C81E06" w:rsidP="0006481A">
            <w:pPr>
              <w:tabs>
                <w:tab w:val="left" w:pos="4500"/>
              </w:tabs>
              <w:ind w:firstLine="2"/>
              <w:jc w:val="both"/>
              <w:rPr>
                <w:rFonts w:eastAsia="Calibri" w:cstheme="minorBidi"/>
                <w:sz w:val="28"/>
                <w:szCs w:val="28"/>
                <w:lang w:val="uk-UA" w:eastAsia="en-US"/>
              </w:rPr>
            </w:pPr>
            <w:r w:rsidRPr="00C81E06">
              <w:rPr>
                <w:rFonts w:eastAsia="Calibri" w:cstheme="minorBidi"/>
                <w:sz w:val="28"/>
                <w:szCs w:val="28"/>
                <w:lang w:val="uk-UA" w:eastAsia="en-US"/>
              </w:rPr>
              <w:t>виконавчий апарат районної ради</w:t>
            </w:r>
          </w:p>
          <w:p w:rsidR="00C81E06" w:rsidRPr="00C81E06" w:rsidRDefault="00C81E06" w:rsidP="009C20A8">
            <w:pPr>
              <w:tabs>
                <w:tab w:val="left" w:pos="4500"/>
              </w:tabs>
              <w:ind w:firstLine="284"/>
              <w:rPr>
                <w:rFonts w:ascii="Calibri" w:eastAsia="Calibri" w:hAnsi="Calibri" w:cstheme="minorBidi"/>
                <w:sz w:val="28"/>
                <w:szCs w:val="28"/>
                <w:lang w:val="uk-UA" w:eastAsia="en-US"/>
              </w:rPr>
            </w:pPr>
          </w:p>
          <w:p w:rsidR="00C81E06" w:rsidRPr="00C81E06" w:rsidRDefault="00C81E06" w:rsidP="009C20A8">
            <w:pPr>
              <w:ind w:firstLine="284"/>
              <w:rPr>
                <w:sz w:val="28"/>
                <w:szCs w:val="28"/>
                <w:lang w:val="uk-UA" w:eastAsia="en-US"/>
              </w:rPr>
            </w:pPr>
          </w:p>
          <w:p w:rsidR="00C81E06" w:rsidRPr="00C81E06" w:rsidRDefault="00C81E06" w:rsidP="0006481A">
            <w:pPr>
              <w:ind w:firstLine="2"/>
              <w:rPr>
                <w:sz w:val="28"/>
                <w:szCs w:val="28"/>
                <w:lang w:val="uk-UA" w:eastAsia="en-US"/>
              </w:rPr>
            </w:pPr>
          </w:p>
          <w:p w:rsidR="002B5B5D" w:rsidRPr="00C81E06" w:rsidRDefault="002B5B5D" w:rsidP="009C20A8">
            <w:pPr>
              <w:ind w:firstLine="284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18" w:type="dxa"/>
          </w:tcPr>
          <w:p w:rsidR="0006481A" w:rsidRDefault="00C81E06" w:rsidP="0006481A">
            <w:pPr>
              <w:tabs>
                <w:tab w:val="left" w:pos="4500"/>
              </w:tabs>
              <w:ind w:left="425" w:right="-40" w:firstLine="1"/>
              <w:jc w:val="center"/>
              <w:rPr>
                <w:rFonts w:eastAsia="Calibri" w:cstheme="minorBidi"/>
                <w:sz w:val="28"/>
                <w:szCs w:val="28"/>
                <w:lang w:val="uk-UA" w:eastAsia="en-US"/>
              </w:rPr>
            </w:pPr>
            <w:r w:rsidRPr="00C81E06">
              <w:rPr>
                <w:rFonts w:eastAsia="Calibri" w:cstheme="minorBidi"/>
                <w:sz w:val="28"/>
                <w:szCs w:val="28"/>
                <w:lang w:val="uk-UA" w:eastAsia="en-US"/>
              </w:rPr>
              <w:t>протяго</w:t>
            </w:r>
            <w:r w:rsidR="0006481A">
              <w:rPr>
                <w:rFonts w:eastAsia="Calibri" w:cstheme="minorBidi"/>
                <w:sz w:val="28"/>
                <w:szCs w:val="28"/>
                <w:lang w:val="uk-UA" w:eastAsia="en-US"/>
              </w:rPr>
              <w:t>м</w:t>
            </w:r>
          </w:p>
          <w:p w:rsidR="0006481A" w:rsidRDefault="00F45E4F" w:rsidP="0006481A">
            <w:pPr>
              <w:tabs>
                <w:tab w:val="left" w:pos="4500"/>
              </w:tabs>
              <w:ind w:left="425" w:right="-40" w:firstLine="1"/>
              <w:jc w:val="center"/>
              <w:rPr>
                <w:rFonts w:eastAsia="Calibri" w:cstheme="minorBidi"/>
                <w:sz w:val="28"/>
                <w:szCs w:val="28"/>
                <w:lang w:val="uk-UA" w:eastAsia="en-US"/>
              </w:rPr>
            </w:pPr>
            <w:r>
              <w:rPr>
                <w:rFonts w:eastAsia="Calibri" w:cstheme="minorBidi"/>
                <w:sz w:val="28"/>
                <w:szCs w:val="28"/>
                <w:lang w:val="uk-UA" w:eastAsia="en-US"/>
              </w:rPr>
              <w:t>202</w:t>
            </w:r>
            <w:r w:rsidR="005A2A7C">
              <w:rPr>
                <w:rFonts w:eastAsia="Calibri" w:cstheme="minorBidi"/>
                <w:sz w:val="28"/>
                <w:szCs w:val="28"/>
                <w:lang w:val="uk-UA" w:eastAsia="en-US"/>
              </w:rPr>
              <w:t>6</w:t>
            </w:r>
          </w:p>
          <w:p w:rsidR="00C81E06" w:rsidRPr="00C81E06" w:rsidRDefault="00C81E06" w:rsidP="0006481A">
            <w:pPr>
              <w:tabs>
                <w:tab w:val="left" w:pos="4500"/>
              </w:tabs>
              <w:ind w:left="425" w:right="-40" w:firstLine="1"/>
              <w:jc w:val="center"/>
              <w:rPr>
                <w:rFonts w:eastAsia="Calibri" w:cstheme="minorBidi"/>
                <w:sz w:val="28"/>
                <w:szCs w:val="28"/>
                <w:lang w:val="uk-UA" w:eastAsia="en-US"/>
              </w:rPr>
            </w:pPr>
            <w:r w:rsidRPr="00C81E06">
              <w:rPr>
                <w:rFonts w:eastAsia="Calibri" w:cstheme="minorBidi"/>
                <w:sz w:val="28"/>
                <w:szCs w:val="28"/>
                <w:lang w:val="uk-UA" w:eastAsia="en-US"/>
              </w:rPr>
              <w:t>року</w:t>
            </w:r>
          </w:p>
          <w:p w:rsidR="00C81E06" w:rsidRPr="00C81E06" w:rsidRDefault="00C81E06" w:rsidP="0006481A">
            <w:pPr>
              <w:tabs>
                <w:tab w:val="left" w:pos="4500"/>
              </w:tabs>
              <w:ind w:left="567" w:firstLine="1"/>
              <w:rPr>
                <w:rFonts w:eastAsia="Calibri" w:cstheme="minorBidi"/>
                <w:sz w:val="28"/>
                <w:szCs w:val="28"/>
                <w:lang w:val="uk-UA" w:eastAsia="en-US"/>
              </w:rPr>
            </w:pPr>
          </w:p>
          <w:p w:rsidR="00C81E06" w:rsidRPr="00C81E06" w:rsidRDefault="00C81E06" w:rsidP="009C20A8">
            <w:pPr>
              <w:tabs>
                <w:tab w:val="left" w:pos="4500"/>
              </w:tabs>
              <w:ind w:firstLine="284"/>
              <w:rPr>
                <w:rFonts w:eastAsia="Calibri" w:cstheme="minorBidi"/>
                <w:sz w:val="28"/>
                <w:szCs w:val="28"/>
                <w:lang w:val="uk-UA" w:eastAsia="en-US"/>
              </w:rPr>
            </w:pPr>
          </w:p>
          <w:p w:rsidR="00C81E06" w:rsidRPr="00C81E06" w:rsidRDefault="00C81E06" w:rsidP="009C20A8">
            <w:pPr>
              <w:tabs>
                <w:tab w:val="left" w:pos="4500"/>
              </w:tabs>
              <w:ind w:firstLine="284"/>
              <w:rPr>
                <w:rFonts w:eastAsia="Calibri" w:cstheme="minorBidi"/>
                <w:sz w:val="28"/>
                <w:szCs w:val="28"/>
                <w:lang w:val="uk-UA" w:eastAsia="en-US"/>
              </w:rPr>
            </w:pPr>
          </w:p>
          <w:p w:rsidR="00C81E06" w:rsidRPr="00C81E06" w:rsidRDefault="00C81E06" w:rsidP="009C20A8">
            <w:pPr>
              <w:tabs>
                <w:tab w:val="left" w:pos="4500"/>
              </w:tabs>
              <w:ind w:firstLine="284"/>
              <w:rPr>
                <w:rFonts w:eastAsia="Calibri" w:cstheme="minorBidi"/>
                <w:sz w:val="28"/>
                <w:szCs w:val="28"/>
                <w:lang w:val="uk-UA" w:eastAsia="en-US"/>
              </w:rPr>
            </w:pPr>
          </w:p>
          <w:p w:rsidR="00C81E06" w:rsidRPr="00C81E06" w:rsidRDefault="00C81E06" w:rsidP="009C20A8">
            <w:pPr>
              <w:tabs>
                <w:tab w:val="left" w:pos="4500"/>
              </w:tabs>
              <w:ind w:firstLine="284"/>
              <w:rPr>
                <w:rFonts w:eastAsia="Calibri" w:cstheme="minorBidi"/>
                <w:sz w:val="28"/>
                <w:szCs w:val="28"/>
                <w:lang w:val="uk-UA" w:eastAsia="en-US"/>
              </w:rPr>
            </w:pPr>
          </w:p>
          <w:p w:rsidR="00C81E06" w:rsidRPr="00C81E06" w:rsidRDefault="00C81E06" w:rsidP="0006481A">
            <w:pPr>
              <w:tabs>
                <w:tab w:val="left" w:pos="4500"/>
              </w:tabs>
              <w:ind w:left="851"/>
              <w:rPr>
                <w:rFonts w:eastAsia="Calibri" w:cstheme="minorBidi"/>
                <w:sz w:val="28"/>
                <w:szCs w:val="28"/>
                <w:lang w:val="uk-UA" w:eastAsia="en-US"/>
              </w:rPr>
            </w:pPr>
          </w:p>
        </w:tc>
      </w:tr>
    </w:tbl>
    <w:p w:rsidR="006B1C5F" w:rsidRDefault="00C81E06" w:rsidP="00C81E06">
      <w:pPr>
        <w:pStyle w:val="a4"/>
        <w:tabs>
          <w:tab w:val="left" w:pos="4500"/>
        </w:tabs>
        <w:ind w:left="720"/>
        <w:rPr>
          <w:rFonts w:ascii="Times New Roman" w:hAnsi="Times New Roman"/>
          <w:b/>
          <w:sz w:val="28"/>
          <w:szCs w:val="28"/>
        </w:rPr>
      </w:pPr>
      <w:r w:rsidRPr="00C81E0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81E0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</w:rPr>
        <w:t>Питання, що розглядатимуться на засіданнях постійних комісій районної ради</w:t>
      </w:r>
    </w:p>
    <w:p w:rsidR="006B1C5F" w:rsidRDefault="006B1C5F" w:rsidP="00C81E06">
      <w:pPr>
        <w:pStyle w:val="a4"/>
        <w:tabs>
          <w:tab w:val="left" w:pos="4500"/>
        </w:tabs>
        <w:ind w:left="720"/>
        <w:rPr>
          <w:rFonts w:ascii="Times New Roman" w:hAnsi="Times New Roman"/>
          <w:b/>
          <w:sz w:val="28"/>
          <w:szCs w:val="28"/>
        </w:rPr>
      </w:pPr>
    </w:p>
    <w:p w:rsidR="006B1C5F" w:rsidRDefault="006B1C5F" w:rsidP="00C81E06">
      <w:pPr>
        <w:pStyle w:val="a4"/>
        <w:tabs>
          <w:tab w:val="left" w:pos="4500"/>
        </w:tabs>
        <w:ind w:left="720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3120"/>
        <w:gridCol w:w="1666"/>
      </w:tblGrid>
      <w:tr w:rsidR="00C81E06" w:rsidTr="00C81E06">
        <w:tc>
          <w:tcPr>
            <w:tcW w:w="817" w:type="dxa"/>
          </w:tcPr>
          <w:p w:rsidR="00C81E06" w:rsidRPr="0006481A" w:rsidRDefault="00C81E06" w:rsidP="00C81E06">
            <w:pPr>
              <w:tabs>
                <w:tab w:val="left" w:pos="1560"/>
              </w:tabs>
              <w:jc w:val="center"/>
              <w:rPr>
                <w:b/>
                <w:lang w:val="uk-UA"/>
              </w:rPr>
            </w:pPr>
            <w:r w:rsidRPr="0006481A">
              <w:rPr>
                <w:b/>
                <w:lang w:val="uk-UA"/>
              </w:rPr>
              <w:t>№ п\п</w:t>
            </w:r>
          </w:p>
        </w:tc>
        <w:tc>
          <w:tcPr>
            <w:tcW w:w="3968" w:type="dxa"/>
          </w:tcPr>
          <w:p w:rsidR="00C81E06" w:rsidRPr="0006481A" w:rsidRDefault="00C81E06" w:rsidP="00C81E06">
            <w:pPr>
              <w:tabs>
                <w:tab w:val="left" w:pos="1560"/>
              </w:tabs>
              <w:jc w:val="center"/>
              <w:rPr>
                <w:b/>
                <w:lang w:val="uk-UA"/>
              </w:rPr>
            </w:pPr>
            <w:proofErr w:type="spellStart"/>
            <w:proofErr w:type="gramStart"/>
            <w:r w:rsidRPr="0006481A">
              <w:rPr>
                <w:b/>
                <w:sz w:val="28"/>
                <w:szCs w:val="28"/>
              </w:rPr>
              <w:t>Зміст</w:t>
            </w:r>
            <w:proofErr w:type="spellEnd"/>
            <w:r w:rsidR="00DD3AD4">
              <w:rPr>
                <w:b/>
                <w:sz w:val="28"/>
                <w:szCs w:val="28"/>
                <w:lang w:val="uk-UA"/>
              </w:rPr>
              <w:t xml:space="preserve"> </w:t>
            </w:r>
            <w:r w:rsidR="00775536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6481A">
              <w:rPr>
                <w:b/>
                <w:sz w:val="28"/>
                <w:szCs w:val="28"/>
              </w:rPr>
              <w:t>питання</w:t>
            </w:r>
            <w:proofErr w:type="spellEnd"/>
            <w:proofErr w:type="gramEnd"/>
          </w:p>
        </w:tc>
        <w:tc>
          <w:tcPr>
            <w:tcW w:w="3120" w:type="dxa"/>
          </w:tcPr>
          <w:p w:rsidR="00C81E06" w:rsidRPr="0006481A" w:rsidRDefault="00C81E06" w:rsidP="00C81E06">
            <w:pPr>
              <w:tabs>
                <w:tab w:val="left" w:pos="1560"/>
              </w:tabs>
              <w:jc w:val="center"/>
              <w:rPr>
                <w:b/>
                <w:lang w:val="uk-UA"/>
              </w:rPr>
            </w:pPr>
            <w:proofErr w:type="spellStart"/>
            <w:r w:rsidRPr="0006481A">
              <w:rPr>
                <w:b/>
                <w:sz w:val="28"/>
                <w:szCs w:val="28"/>
              </w:rPr>
              <w:t>Відповідальні</w:t>
            </w:r>
            <w:proofErr w:type="spellEnd"/>
            <w:r w:rsidR="00640E81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6481A">
              <w:rPr>
                <w:b/>
                <w:sz w:val="28"/>
                <w:szCs w:val="28"/>
              </w:rPr>
              <w:t>виконавці</w:t>
            </w:r>
            <w:proofErr w:type="spellEnd"/>
          </w:p>
        </w:tc>
        <w:tc>
          <w:tcPr>
            <w:tcW w:w="1666" w:type="dxa"/>
          </w:tcPr>
          <w:p w:rsidR="00C81E06" w:rsidRPr="0006481A" w:rsidRDefault="00C81E06" w:rsidP="00C81E06">
            <w:pPr>
              <w:tabs>
                <w:tab w:val="left" w:pos="1560"/>
              </w:tabs>
              <w:jc w:val="center"/>
              <w:rPr>
                <w:b/>
                <w:lang w:val="uk-UA"/>
              </w:rPr>
            </w:pPr>
            <w:r w:rsidRPr="0006481A">
              <w:rPr>
                <w:b/>
                <w:sz w:val="28"/>
                <w:szCs w:val="28"/>
              </w:rPr>
              <w:t xml:space="preserve">Строк </w:t>
            </w:r>
            <w:proofErr w:type="spellStart"/>
            <w:r w:rsidRPr="0006481A">
              <w:rPr>
                <w:b/>
                <w:sz w:val="28"/>
                <w:szCs w:val="28"/>
              </w:rPr>
              <w:t>виконання</w:t>
            </w:r>
            <w:proofErr w:type="spellEnd"/>
          </w:p>
        </w:tc>
      </w:tr>
    </w:tbl>
    <w:p w:rsidR="006B1C5F" w:rsidRDefault="006B1C5F" w:rsidP="00B514CF">
      <w:pPr>
        <w:pStyle w:val="a6"/>
        <w:jc w:val="center"/>
        <w:rPr>
          <w:b/>
          <w:i/>
          <w:sz w:val="28"/>
          <w:szCs w:val="28"/>
          <w:lang w:val="uk-UA"/>
        </w:rPr>
      </w:pPr>
    </w:p>
    <w:p w:rsidR="006B1C5F" w:rsidRDefault="00B514CF" w:rsidP="00B514CF">
      <w:pPr>
        <w:pStyle w:val="a6"/>
        <w:jc w:val="center"/>
        <w:rPr>
          <w:b/>
          <w:i/>
          <w:sz w:val="28"/>
          <w:szCs w:val="28"/>
          <w:lang w:val="uk-UA"/>
        </w:rPr>
      </w:pPr>
      <w:r w:rsidRPr="0006481A">
        <w:rPr>
          <w:b/>
          <w:i/>
          <w:sz w:val="28"/>
          <w:szCs w:val="28"/>
          <w:lang w:val="uk-UA"/>
        </w:rPr>
        <w:t xml:space="preserve">Комісія районної ради з питань планування бюджету, фінансів та бюджетних відносин  </w:t>
      </w:r>
    </w:p>
    <w:p w:rsidR="00B514CF" w:rsidRPr="0006481A" w:rsidRDefault="00B514CF" w:rsidP="00B514CF">
      <w:pPr>
        <w:pStyle w:val="a6"/>
        <w:jc w:val="center"/>
        <w:rPr>
          <w:b/>
          <w:i/>
          <w:sz w:val="28"/>
          <w:szCs w:val="28"/>
          <w:lang w:val="uk-UA"/>
        </w:rPr>
      </w:pPr>
      <w:r w:rsidRPr="0006481A">
        <w:rPr>
          <w:b/>
          <w:i/>
          <w:sz w:val="28"/>
          <w:szCs w:val="28"/>
          <w:lang w:val="uk-UA"/>
        </w:rPr>
        <w:t xml:space="preserve">         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8"/>
        <w:gridCol w:w="3129"/>
        <w:gridCol w:w="3661"/>
        <w:gridCol w:w="2173"/>
      </w:tblGrid>
      <w:tr w:rsidR="00B90D3F" w:rsidRPr="00B90D3F" w:rsidTr="0066286A">
        <w:tc>
          <w:tcPr>
            <w:tcW w:w="608" w:type="dxa"/>
          </w:tcPr>
          <w:p w:rsidR="008A781B" w:rsidRPr="00B90D3F" w:rsidRDefault="008A781B" w:rsidP="008A781B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3129" w:type="dxa"/>
          </w:tcPr>
          <w:p w:rsidR="008A781B" w:rsidRPr="00B90D3F" w:rsidRDefault="008A781B" w:rsidP="00717D35">
            <w:pPr>
              <w:tabs>
                <w:tab w:val="left" w:pos="45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>Про звіт голови Лубенської район</w:t>
            </w:r>
            <w:r w:rsidR="00717D35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>ної  ради за період грудень 2024</w:t>
            </w: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 xml:space="preserve"> по грудень 202</w:t>
            </w:r>
            <w:r w:rsidR="00717D35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>5</w:t>
            </w: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 xml:space="preserve"> року.</w:t>
            </w:r>
          </w:p>
        </w:tc>
        <w:tc>
          <w:tcPr>
            <w:tcW w:w="3661" w:type="dxa"/>
          </w:tcPr>
          <w:p w:rsidR="008A781B" w:rsidRPr="00B90D3F" w:rsidRDefault="008A781B" w:rsidP="008A781B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Купріян</w:t>
            </w:r>
            <w:proofErr w:type="spellEnd"/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М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М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голова постійної комісії,</w:t>
            </w:r>
          </w:p>
          <w:p w:rsidR="008A781B" w:rsidRPr="00B90D3F" w:rsidRDefault="008A781B" w:rsidP="008A781B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F35F0D" w:rsidRPr="00B90D3F" w:rsidRDefault="008A781B" w:rsidP="008E74B9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виконавчий апарат районної ради</w:t>
            </w:r>
          </w:p>
        </w:tc>
        <w:tc>
          <w:tcPr>
            <w:tcW w:w="2173" w:type="dxa"/>
          </w:tcPr>
          <w:p w:rsidR="008A781B" w:rsidRPr="00B90D3F" w:rsidRDefault="008A781B" w:rsidP="000663D4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66286A" w:rsidRPr="00B90D3F" w:rsidTr="0066286A">
        <w:tc>
          <w:tcPr>
            <w:tcW w:w="608" w:type="dxa"/>
          </w:tcPr>
          <w:p w:rsidR="008A781B" w:rsidRPr="00B90D3F" w:rsidRDefault="008A781B" w:rsidP="008A781B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129" w:type="dxa"/>
          </w:tcPr>
          <w:p w:rsidR="008A781B" w:rsidRPr="00B90D3F" w:rsidRDefault="008A781B" w:rsidP="00717D35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 виконання плану роботи </w:t>
            </w:r>
            <w:r w:rsidR="001152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Лубенської </w:t>
            </w:r>
            <w:r w:rsidR="001152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районної ради на 202</w:t>
            </w:r>
            <w:r w:rsidR="00717D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3661" w:type="dxa"/>
          </w:tcPr>
          <w:p w:rsidR="008A781B" w:rsidRPr="00B90D3F" w:rsidRDefault="008A781B" w:rsidP="008A781B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Купріян</w:t>
            </w:r>
            <w:proofErr w:type="spellEnd"/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М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М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голова постійної комісії,</w:t>
            </w:r>
          </w:p>
          <w:p w:rsidR="008A781B" w:rsidRPr="00B90D3F" w:rsidRDefault="008A781B" w:rsidP="008A781B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8A781B" w:rsidRPr="00B90D3F" w:rsidRDefault="008A781B" w:rsidP="008E74B9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виконавчий апарат районної ради</w:t>
            </w:r>
          </w:p>
        </w:tc>
        <w:tc>
          <w:tcPr>
            <w:tcW w:w="2173" w:type="dxa"/>
          </w:tcPr>
          <w:p w:rsidR="008A781B" w:rsidRPr="00B90D3F" w:rsidRDefault="008A781B" w:rsidP="008A781B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>I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66286A" w:rsidRPr="00B90D3F" w:rsidTr="0066286A">
        <w:tc>
          <w:tcPr>
            <w:tcW w:w="608" w:type="dxa"/>
          </w:tcPr>
          <w:p w:rsidR="008A781B" w:rsidRPr="00B90D3F" w:rsidRDefault="008A781B" w:rsidP="008A781B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3129" w:type="dxa"/>
          </w:tcPr>
          <w:p w:rsidR="008A781B" w:rsidRPr="00B90D3F" w:rsidRDefault="008A781B" w:rsidP="008E74B9">
            <w:pPr>
              <w:pStyle w:val="a4"/>
              <w:tabs>
                <w:tab w:val="left" w:pos="4500"/>
              </w:tabs>
              <w:jc w:val="both"/>
              <w:rPr>
                <w:color w:val="000000" w:themeColor="text1"/>
              </w:rPr>
            </w:pP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 затвердження звіту про виконання районного бюджету Лубенського району за 202</w:t>
            </w:r>
            <w:r w:rsidR="00717D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рік.</w:t>
            </w:r>
          </w:p>
        </w:tc>
        <w:tc>
          <w:tcPr>
            <w:tcW w:w="3661" w:type="dxa"/>
          </w:tcPr>
          <w:p w:rsidR="008A781B" w:rsidRPr="00B90D3F" w:rsidRDefault="008A781B" w:rsidP="008A781B">
            <w:pPr>
              <w:tabs>
                <w:tab w:val="left" w:pos="156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Купріян</w:t>
            </w:r>
            <w:proofErr w:type="spellEnd"/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М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М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голова постійної комісії,</w:t>
            </w:r>
          </w:p>
          <w:p w:rsidR="008A781B" w:rsidRPr="00B90D3F" w:rsidRDefault="008A781B" w:rsidP="008A781B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A781B" w:rsidRPr="00B90D3F" w:rsidRDefault="008A781B" w:rsidP="008A781B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ф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інансовий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відділ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Лубенської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РДА</w:t>
            </w:r>
          </w:p>
        </w:tc>
        <w:tc>
          <w:tcPr>
            <w:tcW w:w="2173" w:type="dxa"/>
          </w:tcPr>
          <w:p w:rsidR="008A781B" w:rsidRPr="00B90D3F" w:rsidRDefault="008A781B" w:rsidP="008A781B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292EFD" w:rsidRPr="00B90D3F" w:rsidTr="0066286A">
        <w:tc>
          <w:tcPr>
            <w:tcW w:w="608" w:type="dxa"/>
          </w:tcPr>
          <w:p w:rsidR="00292EFD" w:rsidRPr="00FB7B44" w:rsidRDefault="00FB7B44" w:rsidP="00292EFD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3129" w:type="dxa"/>
          </w:tcPr>
          <w:p w:rsidR="00292EFD" w:rsidRPr="00345D57" w:rsidRDefault="00292EFD" w:rsidP="008E74B9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</w:rPr>
              <w:t xml:space="preserve">Про </w:t>
            </w:r>
            <w:proofErr w:type="spellStart"/>
            <w:r w:rsidRPr="00345D57">
              <w:rPr>
                <w:sz w:val="28"/>
                <w:szCs w:val="28"/>
              </w:rPr>
              <w:t>виконання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районної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комплексної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Програми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розвитку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місцевого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самоврядування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Лубенського</w:t>
            </w:r>
            <w:proofErr w:type="spellEnd"/>
            <w:r w:rsidRPr="00345D57">
              <w:rPr>
                <w:sz w:val="28"/>
                <w:szCs w:val="28"/>
              </w:rPr>
              <w:t xml:space="preserve"> району на </w:t>
            </w:r>
            <w:r w:rsidR="00717D35">
              <w:rPr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3661" w:type="dxa"/>
          </w:tcPr>
          <w:p w:rsidR="00292EFD" w:rsidRPr="00B90D3F" w:rsidRDefault="00292EFD" w:rsidP="00292EFD">
            <w:pPr>
              <w:tabs>
                <w:tab w:val="left" w:pos="156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Купріян</w:t>
            </w:r>
            <w:proofErr w:type="spellEnd"/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М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М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голова постійної комісії,</w:t>
            </w:r>
          </w:p>
          <w:p w:rsidR="00292EFD" w:rsidRPr="00B90D3F" w:rsidRDefault="00292EFD" w:rsidP="00292EFD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92EFD" w:rsidRPr="00B90D3F" w:rsidRDefault="00292EFD" w:rsidP="00292EFD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виконавчий апарат районної ради</w:t>
            </w:r>
          </w:p>
          <w:p w:rsidR="00292EFD" w:rsidRPr="00B90D3F" w:rsidRDefault="00292EFD" w:rsidP="00292EFD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173" w:type="dxa"/>
          </w:tcPr>
          <w:p w:rsidR="00292EFD" w:rsidRPr="00B90D3F" w:rsidRDefault="00292EFD" w:rsidP="00292EFD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292EFD" w:rsidRPr="00B90D3F" w:rsidTr="0066286A">
        <w:tc>
          <w:tcPr>
            <w:tcW w:w="608" w:type="dxa"/>
          </w:tcPr>
          <w:p w:rsidR="00292EFD" w:rsidRPr="004877BB" w:rsidRDefault="004877BB" w:rsidP="00292EFD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3129" w:type="dxa"/>
          </w:tcPr>
          <w:p w:rsidR="00292EFD" w:rsidRPr="00B90D3F" w:rsidRDefault="00292EFD" w:rsidP="008E74B9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Звіт голови Лубенської районної державної адміністрації щодо виконання делегованих Лубенською районною радою повнов</w:t>
            </w:r>
            <w:r w:rsidR="00717D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ажень у 2025</w:t>
            </w: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році</w:t>
            </w:r>
          </w:p>
        </w:tc>
        <w:tc>
          <w:tcPr>
            <w:tcW w:w="3661" w:type="dxa"/>
          </w:tcPr>
          <w:p w:rsidR="00292EFD" w:rsidRPr="00B90D3F" w:rsidRDefault="00292EFD" w:rsidP="00292EFD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Купріян</w:t>
            </w:r>
            <w:proofErr w:type="spellEnd"/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М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М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голова постійної комісії,</w:t>
            </w:r>
          </w:p>
          <w:p w:rsidR="00292EFD" w:rsidRPr="00B90D3F" w:rsidRDefault="00292EFD" w:rsidP="00292EFD">
            <w:pPr>
              <w:tabs>
                <w:tab w:val="left" w:pos="156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292EFD" w:rsidRPr="00B90D3F" w:rsidRDefault="00292EFD" w:rsidP="00292EFD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Лубенська РДА</w:t>
            </w:r>
          </w:p>
        </w:tc>
        <w:tc>
          <w:tcPr>
            <w:tcW w:w="2173" w:type="dxa"/>
          </w:tcPr>
          <w:p w:rsidR="00292EFD" w:rsidRPr="00B90D3F" w:rsidRDefault="00292EFD" w:rsidP="00292EFD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II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 квартал</w:t>
            </w:r>
          </w:p>
        </w:tc>
      </w:tr>
      <w:tr w:rsidR="005A2A7C" w:rsidRPr="00B90D3F" w:rsidTr="0066286A">
        <w:tc>
          <w:tcPr>
            <w:tcW w:w="608" w:type="dxa"/>
          </w:tcPr>
          <w:p w:rsidR="005A2A7C" w:rsidRDefault="004877BB" w:rsidP="005A2A7C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3129" w:type="dxa"/>
          </w:tcPr>
          <w:p w:rsidR="005A2A7C" w:rsidRPr="00CA5996" w:rsidRDefault="005A2A7C" w:rsidP="005A2A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Прогноз районного бюджету Лубенського району на 2027 – 2029 роки</w:t>
            </w:r>
          </w:p>
        </w:tc>
        <w:tc>
          <w:tcPr>
            <w:tcW w:w="3661" w:type="dxa"/>
          </w:tcPr>
          <w:p w:rsidR="005A2A7C" w:rsidRPr="00B90D3F" w:rsidRDefault="005A2A7C" w:rsidP="005A2A7C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Купріян</w:t>
            </w:r>
            <w:proofErr w:type="spellEnd"/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М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М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голова постійної комісії,</w:t>
            </w:r>
          </w:p>
          <w:p w:rsidR="005A2A7C" w:rsidRPr="00B90D3F" w:rsidRDefault="005A2A7C" w:rsidP="005A2A7C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5A2A7C" w:rsidRPr="00B90D3F" w:rsidRDefault="000346BE" w:rsidP="008E74B9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фінансовий відділ Лубенської РДА</w:t>
            </w:r>
          </w:p>
        </w:tc>
        <w:tc>
          <w:tcPr>
            <w:tcW w:w="2173" w:type="dxa"/>
          </w:tcPr>
          <w:p w:rsidR="005A2A7C" w:rsidRPr="00345D57" w:rsidRDefault="005A2A7C" w:rsidP="005A2A7C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</w:rPr>
              <w:t>I</w:t>
            </w:r>
            <w:r w:rsidRPr="00345D57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 w:rsidRPr="00345D57">
              <w:rPr>
                <w:sz w:val="28"/>
                <w:szCs w:val="28"/>
                <w:lang w:val="en-US"/>
              </w:rPr>
              <w:t xml:space="preserve"> </w:t>
            </w:r>
            <w:r w:rsidRPr="00345D57">
              <w:rPr>
                <w:sz w:val="28"/>
                <w:szCs w:val="28"/>
              </w:rPr>
              <w:t>квартал</w:t>
            </w:r>
          </w:p>
        </w:tc>
      </w:tr>
      <w:tr w:rsidR="00BA22BF" w:rsidRPr="00B90D3F" w:rsidTr="0066286A">
        <w:tc>
          <w:tcPr>
            <w:tcW w:w="608" w:type="dxa"/>
          </w:tcPr>
          <w:p w:rsidR="00BA22BF" w:rsidRPr="00FB7B44" w:rsidRDefault="004877BB" w:rsidP="00BA22BF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3129" w:type="dxa"/>
          </w:tcPr>
          <w:p w:rsidR="00BA22BF" w:rsidRPr="00B90D3F" w:rsidRDefault="00BA22BF" w:rsidP="008E74B9">
            <w:pPr>
              <w:tabs>
                <w:tab w:val="left" w:pos="45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 xml:space="preserve">Про внесення змін до Районної комплексної Програми розвитку місцевого самоврядування Лубенського району на </w:t>
            </w:r>
            <w:r w:rsidRPr="00FA2A74">
              <w:rPr>
                <w:rFonts w:eastAsia="Calibri" w:cstheme="minorBidi"/>
                <w:color w:val="000000" w:themeColor="text1"/>
                <w:sz w:val="28"/>
                <w:szCs w:val="28"/>
                <w:lang w:eastAsia="en-US"/>
              </w:rPr>
              <w:t>202</w:t>
            </w:r>
            <w:r w:rsidR="00717D35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>6</w:t>
            </w:r>
            <w:r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 xml:space="preserve"> рік</w:t>
            </w: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661" w:type="dxa"/>
          </w:tcPr>
          <w:p w:rsidR="00BA22BF" w:rsidRPr="00B90D3F" w:rsidRDefault="00BA22BF" w:rsidP="00BA22BF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Купріян</w:t>
            </w:r>
            <w:proofErr w:type="spellEnd"/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М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М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голова постійної комісії,</w:t>
            </w:r>
          </w:p>
          <w:p w:rsidR="00BA22BF" w:rsidRPr="00B90D3F" w:rsidRDefault="00BA22BF" w:rsidP="00BA22BF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BA22BF" w:rsidRPr="00B90D3F" w:rsidRDefault="00BA22BF" w:rsidP="00BA22BF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виконавчий апарат районної ради</w:t>
            </w:r>
          </w:p>
          <w:p w:rsidR="00BA22BF" w:rsidRPr="00B90D3F" w:rsidRDefault="00BA22BF" w:rsidP="00BA22BF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173" w:type="dxa"/>
          </w:tcPr>
          <w:p w:rsidR="00BA22BF" w:rsidRPr="00B90D3F" w:rsidRDefault="00BA22BF" w:rsidP="00BA22BF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III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BA22BF" w:rsidRPr="00B90D3F" w:rsidTr="0066286A">
        <w:tc>
          <w:tcPr>
            <w:tcW w:w="608" w:type="dxa"/>
          </w:tcPr>
          <w:p w:rsidR="00BA22BF" w:rsidRPr="004877BB" w:rsidRDefault="004877BB" w:rsidP="00BA22BF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3129" w:type="dxa"/>
          </w:tcPr>
          <w:p w:rsidR="00BA22BF" w:rsidRPr="00B90D3F" w:rsidRDefault="00BA22BF" w:rsidP="00717D35">
            <w:pPr>
              <w:tabs>
                <w:tab w:val="left" w:pos="4500"/>
              </w:tabs>
              <w:jc w:val="both"/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</w:pPr>
            <w:r w:rsidRPr="00B90D3F">
              <w:rPr>
                <w:color w:val="000000" w:themeColor="text1"/>
                <w:sz w:val="28"/>
                <w:szCs w:val="28"/>
              </w:rPr>
              <w:t xml:space="preserve">Про 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затвердження </w:t>
            </w:r>
            <w:r w:rsidRPr="00B90D3F">
              <w:rPr>
                <w:color w:val="000000" w:themeColor="text1"/>
                <w:sz w:val="28"/>
                <w:szCs w:val="28"/>
              </w:rPr>
              <w:t>план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у</w:t>
            </w:r>
            <w:r w:rsidRPr="00B90D3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90D3F">
              <w:rPr>
                <w:color w:val="000000" w:themeColor="text1"/>
                <w:sz w:val="28"/>
                <w:szCs w:val="28"/>
              </w:rPr>
              <w:t>роботи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Лубенської</w:t>
            </w:r>
            <w:proofErr w:type="spellEnd"/>
            <w:proofErr w:type="gram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районної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90D3F">
              <w:rPr>
                <w:color w:val="000000" w:themeColor="text1"/>
                <w:sz w:val="28"/>
                <w:szCs w:val="28"/>
              </w:rPr>
              <w:t xml:space="preserve"> ради на 202</w:t>
            </w:r>
            <w:r w:rsidR="00717D35">
              <w:rPr>
                <w:color w:val="000000" w:themeColor="text1"/>
                <w:sz w:val="28"/>
                <w:szCs w:val="28"/>
                <w:lang w:val="uk-UA"/>
              </w:rPr>
              <w:t>7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рік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661" w:type="dxa"/>
          </w:tcPr>
          <w:p w:rsidR="00BA22BF" w:rsidRPr="00B90D3F" w:rsidRDefault="00BA22BF" w:rsidP="00BA22BF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Купріян</w:t>
            </w:r>
            <w:proofErr w:type="spellEnd"/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М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М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голова постійної комісії,</w:t>
            </w:r>
          </w:p>
          <w:p w:rsidR="00BA22BF" w:rsidRPr="00B90D3F" w:rsidRDefault="00BA22BF" w:rsidP="00BA22BF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BA22BF" w:rsidRPr="00B90D3F" w:rsidRDefault="00BA22BF" w:rsidP="008E74B9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виконавчий апарат районної ради</w:t>
            </w:r>
          </w:p>
        </w:tc>
        <w:tc>
          <w:tcPr>
            <w:tcW w:w="2173" w:type="dxa"/>
          </w:tcPr>
          <w:p w:rsidR="00BA22BF" w:rsidRPr="00B90D3F" w:rsidRDefault="00BA22BF" w:rsidP="00BA22BF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IV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BA22BF" w:rsidRPr="00B90D3F" w:rsidTr="0066286A">
        <w:tc>
          <w:tcPr>
            <w:tcW w:w="608" w:type="dxa"/>
          </w:tcPr>
          <w:p w:rsidR="00BA22BF" w:rsidRPr="004877BB" w:rsidRDefault="004877BB" w:rsidP="00BA22BF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3129" w:type="dxa"/>
          </w:tcPr>
          <w:p w:rsidR="00BA22BF" w:rsidRPr="00B90D3F" w:rsidRDefault="00BA22BF" w:rsidP="00BA22BF">
            <w:pPr>
              <w:tabs>
                <w:tab w:val="left" w:pos="4500"/>
              </w:tabs>
              <w:jc w:val="both"/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</w:pP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>Про внесення змін до показників районного бюджету Лубенського району на 202</w:t>
            </w:r>
            <w:r w:rsidR="00717D35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>6</w:t>
            </w: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 xml:space="preserve"> рік.</w:t>
            </w:r>
          </w:p>
          <w:p w:rsidR="00BA22BF" w:rsidRPr="00B90D3F" w:rsidRDefault="00BA22BF" w:rsidP="00BA22BF">
            <w:pPr>
              <w:tabs>
                <w:tab w:val="left" w:pos="4500"/>
              </w:tabs>
              <w:jc w:val="both"/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3661" w:type="dxa"/>
          </w:tcPr>
          <w:p w:rsidR="00BA22BF" w:rsidRPr="00B90D3F" w:rsidRDefault="00BA22BF" w:rsidP="00BA22BF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Купріян</w:t>
            </w:r>
            <w:proofErr w:type="spellEnd"/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М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М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голова постійної комісії,</w:t>
            </w:r>
          </w:p>
          <w:p w:rsidR="00BA22BF" w:rsidRPr="00B90D3F" w:rsidRDefault="00BA22BF" w:rsidP="00BA22BF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BA22BF" w:rsidRPr="00B90D3F" w:rsidRDefault="00BA22BF" w:rsidP="008E74B9">
            <w:pPr>
              <w:tabs>
                <w:tab w:val="left" w:pos="4500"/>
              </w:tabs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>фінансовий відділ Лубенської РДА</w:t>
            </w:r>
          </w:p>
        </w:tc>
        <w:tc>
          <w:tcPr>
            <w:tcW w:w="2173" w:type="dxa"/>
          </w:tcPr>
          <w:p w:rsidR="00BA22BF" w:rsidRPr="00B90D3F" w:rsidRDefault="00BA22BF" w:rsidP="00BA22BF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</w:tr>
      <w:tr w:rsidR="00BA22BF" w:rsidRPr="00B90D3F" w:rsidTr="0066286A">
        <w:tc>
          <w:tcPr>
            <w:tcW w:w="608" w:type="dxa"/>
          </w:tcPr>
          <w:p w:rsidR="00BA22BF" w:rsidRPr="004877BB" w:rsidRDefault="004877BB" w:rsidP="00BA22BF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3129" w:type="dxa"/>
          </w:tcPr>
          <w:p w:rsidR="00BA22BF" w:rsidRPr="00B90D3F" w:rsidRDefault="00BA22BF" w:rsidP="008E74B9">
            <w:pPr>
              <w:tabs>
                <w:tab w:val="left" w:pos="4500"/>
              </w:tabs>
              <w:jc w:val="both"/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Про розгляд квартальних звітів за підсумками виконання районного бюджету Лубенського району у 202</w:t>
            </w:r>
            <w:r w:rsidR="00717D35">
              <w:rPr>
                <w:color w:val="000000" w:themeColor="text1"/>
                <w:sz w:val="28"/>
                <w:szCs w:val="28"/>
                <w:lang w:val="uk-UA"/>
              </w:rPr>
              <w:t>6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році.</w:t>
            </w:r>
          </w:p>
        </w:tc>
        <w:tc>
          <w:tcPr>
            <w:tcW w:w="3661" w:type="dxa"/>
          </w:tcPr>
          <w:p w:rsidR="00BA22BF" w:rsidRPr="00B90D3F" w:rsidRDefault="00BA22BF" w:rsidP="00BA22BF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Купріян</w:t>
            </w:r>
            <w:proofErr w:type="spellEnd"/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М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М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голова постійної комісії,</w:t>
            </w:r>
          </w:p>
          <w:p w:rsidR="00BA22BF" w:rsidRPr="00B90D3F" w:rsidRDefault="00BA22BF" w:rsidP="00BA22BF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BA22BF" w:rsidRPr="00B90D3F" w:rsidRDefault="00BA22BF" w:rsidP="00BA22BF">
            <w:pPr>
              <w:tabs>
                <w:tab w:val="left" w:pos="4500"/>
              </w:tabs>
              <w:rPr>
                <w:rFonts w:ascii="Calibri" w:eastAsia="Calibri" w:hAnsi="Calibri" w:cstheme="minorBidi"/>
                <w:color w:val="000000" w:themeColor="text1"/>
                <w:lang w:val="uk-UA" w:eastAsia="en-US"/>
              </w:rPr>
            </w:pP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>фінансовий відділ Лубенської РДА</w:t>
            </w:r>
          </w:p>
          <w:p w:rsidR="00BA22BF" w:rsidRPr="00B90D3F" w:rsidRDefault="00BA22BF" w:rsidP="00BA22BF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73" w:type="dxa"/>
          </w:tcPr>
          <w:p w:rsidR="00BA22BF" w:rsidRPr="00B90D3F" w:rsidRDefault="00BA22BF" w:rsidP="00BA22BF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>У двомісячний строк після завершення відповідного бюджетного періоду</w:t>
            </w:r>
          </w:p>
        </w:tc>
      </w:tr>
      <w:tr w:rsidR="00BA22BF" w:rsidRPr="00B90D3F" w:rsidTr="0066286A">
        <w:tc>
          <w:tcPr>
            <w:tcW w:w="608" w:type="dxa"/>
          </w:tcPr>
          <w:p w:rsidR="00BA22BF" w:rsidRPr="00FB7B44" w:rsidRDefault="004877BB" w:rsidP="00BA22BF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11</w:t>
            </w:r>
          </w:p>
        </w:tc>
        <w:tc>
          <w:tcPr>
            <w:tcW w:w="3129" w:type="dxa"/>
          </w:tcPr>
          <w:p w:rsidR="00BA22BF" w:rsidRPr="00B90D3F" w:rsidRDefault="00BA22BF" w:rsidP="00717D35">
            <w:pPr>
              <w:tabs>
                <w:tab w:val="left" w:pos="45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Про районний бюджет Лубенсь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кого району на 202</w:t>
            </w:r>
            <w:r w:rsidR="00717D35">
              <w:rPr>
                <w:color w:val="000000" w:themeColor="text1"/>
                <w:sz w:val="28"/>
                <w:szCs w:val="28"/>
                <w:lang w:val="uk-UA"/>
              </w:rPr>
              <w:t>7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рік.</w:t>
            </w:r>
          </w:p>
        </w:tc>
        <w:tc>
          <w:tcPr>
            <w:tcW w:w="3661" w:type="dxa"/>
          </w:tcPr>
          <w:p w:rsidR="00BA22BF" w:rsidRPr="00B90D3F" w:rsidRDefault="00BA22BF" w:rsidP="00BA22BF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Купріян</w:t>
            </w:r>
            <w:proofErr w:type="spellEnd"/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М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М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голова постійної комісії,</w:t>
            </w:r>
          </w:p>
          <w:p w:rsidR="00BA22BF" w:rsidRPr="00B90D3F" w:rsidRDefault="00BA22BF" w:rsidP="00BA22BF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BA22BF" w:rsidRPr="00B90D3F" w:rsidRDefault="00BA22BF" w:rsidP="008E74B9">
            <w:pPr>
              <w:tabs>
                <w:tab w:val="left" w:pos="4500"/>
              </w:tabs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>фінансовий відділ Лубенської РДА</w:t>
            </w:r>
          </w:p>
        </w:tc>
        <w:tc>
          <w:tcPr>
            <w:tcW w:w="2173" w:type="dxa"/>
          </w:tcPr>
          <w:p w:rsidR="00BA22BF" w:rsidRPr="00B90D3F" w:rsidRDefault="00BA22BF" w:rsidP="00BA22BF">
            <w:pPr>
              <w:tabs>
                <w:tab w:val="left" w:pos="1560"/>
              </w:tabs>
              <w:jc w:val="center"/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Грудень               (до 25 грудня включно)</w:t>
            </w:r>
          </w:p>
        </w:tc>
      </w:tr>
      <w:tr w:rsidR="004C5054" w:rsidRPr="00B90D3F" w:rsidTr="0066286A">
        <w:tc>
          <w:tcPr>
            <w:tcW w:w="608" w:type="dxa"/>
          </w:tcPr>
          <w:p w:rsidR="004C5054" w:rsidRPr="004877BB" w:rsidRDefault="004877BB" w:rsidP="004C5054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  <w:tc>
          <w:tcPr>
            <w:tcW w:w="3129" w:type="dxa"/>
          </w:tcPr>
          <w:p w:rsidR="004C5054" w:rsidRPr="00345D57" w:rsidRDefault="004C5054" w:rsidP="004C5054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Про затвердження розпоряджень голови Лубенської районної ради</w:t>
            </w:r>
          </w:p>
        </w:tc>
        <w:tc>
          <w:tcPr>
            <w:tcW w:w="3661" w:type="dxa"/>
          </w:tcPr>
          <w:p w:rsidR="004C5054" w:rsidRPr="00B90D3F" w:rsidRDefault="004C5054" w:rsidP="004C5054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Купріян</w:t>
            </w:r>
            <w:proofErr w:type="spellEnd"/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М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М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голова постійної комісії,</w:t>
            </w:r>
          </w:p>
          <w:p w:rsidR="004C5054" w:rsidRPr="00B90D3F" w:rsidRDefault="004C5054" w:rsidP="004C5054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4C5054" w:rsidRPr="00B90D3F" w:rsidRDefault="004C5054" w:rsidP="008E74B9">
            <w:pPr>
              <w:tabs>
                <w:tab w:val="left" w:pos="4500"/>
              </w:tabs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>Виконавчий апарата районної ради</w:t>
            </w:r>
          </w:p>
        </w:tc>
        <w:tc>
          <w:tcPr>
            <w:tcW w:w="2173" w:type="dxa"/>
          </w:tcPr>
          <w:p w:rsidR="004C5054" w:rsidRPr="00345D57" w:rsidRDefault="004C5054" w:rsidP="004C5054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345D57">
              <w:rPr>
                <w:sz w:val="28"/>
                <w:szCs w:val="28"/>
              </w:rPr>
              <w:t>Протягом</w:t>
            </w:r>
            <w:proofErr w:type="spellEnd"/>
            <w:r w:rsidRPr="00345D57">
              <w:rPr>
                <w:sz w:val="28"/>
                <w:szCs w:val="28"/>
              </w:rPr>
              <w:t xml:space="preserve"> року</w:t>
            </w:r>
          </w:p>
        </w:tc>
      </w:tr>
    </w:tbl>
    <w:p w:rsidR="00F35F0D" w:rsidRDefault="00F35F0D" w:rsidP="00B514CF">
      <w:pPr>
        <w:pStyle w:val="a6"/>
        <w:jc w:val="center"/>
        <w:rPr>
          <w:b/>
          <w:i/>
          <w:sz w:val="28"/>
          <w:szCs w:val="28"/>
          <w:lang w:val="uk-UA"/>
        </w:rPr>
      </w:pPr>
    </w:p>
    <w:p w:rsidR="00B514CF" w:rsidRDefault="00B514CF" w:rsidP="00B514CF">
      <w:pPr>
        <w:pStyle w:val="a6"/>
        <w:jc w:val="center"/>
        <w:rPr>
          <w:b/>
          <w:i/>
          <w:sz w:val="28"/>
          <w:szCs w:val="28"/>
          <w:lang w:val="uk-UA"/>
        </w:rPr>
      </w:pPr>
      <w:r w:rsidRPr="0006481A">
        <w:rPr>
          <w:b/>
          <w:i/>
          <w:sz w:val="28"/>
          <w:szCs w:val="28"/>
          <w:lang w:val="uk-UA"/>
        </w:rPr>
        <w:t>Комісія з питань охорони здоров’я</w:t>
      </w:r>
      <w:r w:rsidR="00BA22BF">
        <w:rPr>
          <w:b/>
          <w:i/>
          <w:sz w:val="28"/>
          <w:szCs w:val="28"/>
          <w:lang w:val="uk-UA"/>
        </w:rPr>
        <w:t xml:space="preserve">, </w:t>
      </w:r>
      <w:r w:rsidRPr="0006481A">
        <w:rPr>
          <w:b/>
          <w:i/>
          <w:sz w:val="28"/>
          <w:szCs w:val="28"/>
          <w:lang w:val="uk-UA"/>
        </w:rPr>
        <w:t>соціального захисту населення</w:t>
      </w:r>
      <w:r w:rsidR="00BA22BF">
        <w:rPr>
          <w:b/>
          <w:i/>
          <w:sz w:val="28"/>
          <w:szCs w:val="28"/>
          <w:lang w:val="uk-UA"/>
        </w:rPr>
        <w:t xml:space="preserve"> та захисту прав військових, учасників бойових дій, ветеранів війни та їх родин</w:t>
      </w:r>
    </w:p>
    <w:p w:rsidR="008E74B9" w:rsidRPr="0006481A" w:rsidRDefault="008E74B9" w:rsidP="00B514CF">
      <w:pPr>
        <w:pStyle w:val="a6"/>
        <w:jc w:val="center"/>
        <w:rPr>
          <w:b/>
          <w:i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3120"/>
        <w:gridCol w:w="1666"/>
      </w:tblGrid>
      <w:tr w:rsidR="00B90D3F" w:rsidRPr="00B90D3F" w:rsidTr="00B514CF">
        <w:tc>
          <w:tcPr>
            <w:tcW w:w="817" w:type="dxa"/>
          </w:tcPr>
          <w:p w:rsidR="00831B4E" w:rsidRPr="00B90D3F" w:rsidRDefault="008A0978" w:rsidP="00831B4E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3968" w:type="dxa"/>
          </w:tcPr>
          <w:p w:rsidR="00831B4E" w:rsidRPr="00B90D3F" w:rsidRDefault="00831B4E" w:rsidP="00BA2F08">
            <w:pPr>
              <w:tabs>
                <w:tab w:val="left" w:pos="45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>Про звіт голови Лубенської районної  ради за період грудень 202</w:t>
            </w:r>
            <w:r w:rsidR="00BA2F08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>4</w:t>
            </w: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 xml:space="preserve"> по грудень 202</w:t>
            </w:r>
            <w:r w:rsidR="00BA2F08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>5</w:t>
            </w: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 xml:space="preserve"> року.</w:t>
            </w:r>
          </w:p>
        </w:tc>
        <w:tc>
          <w:tcPr>
            <w:tcW w:w="3120" w:type="dxa"/>
          </w:tcPr>
          <w:p w:rsidR="00831B4E" w:rsidRPr="00B90D3F" w:rsidRDefault="00831B4E" w:rsidP="0066286A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Кривошея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В.І. – голова постійної комісії,</w:t>
            </w:r>
          </w:p>
          <w:p w:rsidR="00831B4E" w:rsidRPr="00B90D3F" w:rsidRDefault="00831B4E" w:rsidP="0066286A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F35F0D" w:rsidRPr="00B90D3F" w:rsidRDefault="00831B4E" w:rsidP="008E74B9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виконавчий апарат районної ради</w:t>
            </w:r>
          </w:p>
        </w:tc>
        <w:tc>
          <w:tcPr>
            <w:tcW w:w="1666" w:type="dxa"/>
          </w:tcPr>
          <w:p w:rsidR="00831B4E" w:rsidRPr="00B90D3F" w:rsidRDefault="000663D4" w:rsidP="00831B4E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="00831B4E"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B90D3F" w:rsidRPr="00B90D3F" w:rsidTr="00B514CF">
        <w:tc>
          <w:tcPr>
            <w:tcW w:w="817" w:type="dxa"/>
          </w:tcPr>
          <w:p w:rsidR="00831B4E" w:rsidRPr="00B90D3F" w:rsidRDefault="008A0978" w:rsidP="00831B4E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3968" w:type="dxa"/>
          </w:tcPr>
          <w:p w:rsidR="00831B4E" w:rsidRPr="00B90D3F" w:rsidRDefault="00831B4E" w:rsidP="004B7CBA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 виконання плану роботи Лубенської районної ради на 202</w:t>
            </w:r>
            <w:r w:rsidR="00BA2F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3120" w:type="dxa"/>
          </w:tcPr>
          <w:p w:rsidR="00831B4E" w:rsidRPr="00B90D3F" w:rsidRDefault="00831B4E" w:rsidP="0066286A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Кривошея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В.І. – голова постійної комісії,</w:t>
            </w:r>
          </w:p>
          <w:p w:rsidR="00831B4E" w:rsidRPr="00B90D3F" w:rsidRDefault="00831B4E" w:rsidP="0066286A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831B4E" w:rsidRPr="00B90D3F" w:rsidRDefault="00831B4E" w:rsidP="008E74B9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виконавчий апарат районної ради</w:t>
            </w:r>
          </w:p>
        </w:tc>
        <w:tc>
          <w:tcPr>
            <w:tcW w:w="1666" w:type="dxa"/>
          </w:tcPr>
          <w:p w:rsidR="00831B4E" w:rsidRPr="00B90D3F" w:rsidRDefault="00831B4E" w:rsidP="00831B4E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271A3B" w:rsidRPr="00B90D3F" w:rsidTr="00B514CF">
        <w:tc>
          <w:tcPr>
            <w:tcW w:w="817" w:type="dxa"/>
          </w:tcPr>
          <w:p w:rsidR="00271A3B" w:rsidRPr="0017587A" w:rsidRDefault="0017587A" w:rsidP="00271A3B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968" w:type="dxa"/>
          </w:tcPr>
          <w:p w:rsidR="00271A3B" w:rsidRPr="00345D57" w:rsidRDefault="00271A3B" w:rsidP="00271A3B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</w:rPr>
              <w:t xml:space="preserve">Про </w:t>
            </w:r>
            <w:proofErr w:type="spellStart"/>
            <w:r w:rsidRPr="00345D57">
              <w:rPr>
                <w:sz w:val="28"/>
                <w:szCs w:val="28"/>
              </w:rPr>
              <w:t>виконання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районної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комплексної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Програми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розвитку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місцевого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самоврядування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Лубенського</w:t>
            </w:r>
            <w:proofErr w:type="spellEnd"/>
            <w:r w:rsidRPr="00345D57">
              <w:rPr>
                <w:sz w:val="28"/>
                <w:szCs w:val="28"/>
              </w:rPr>
              <w:t xml:space="preserve"> району на 20</w:t>
            </w:r>
            <w:r>
              <w:rPr>
                <w:sz w:val="28"/>
                <w:szCs w:val="28"/>
                <w:lang w:val="uk-UA"/>
              </w:rPr>
              <w:t>25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  <w:p w:rsidR="00271A3B" w:rsidRPr="00345D57" w:rsidRDefault="00271A3B" w:rsidP="00271A3B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271A3B" w:rsidRPr="00B90D3F" w:rsidRDefault="00271A3B" w:rsidP="00271A3B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Кривошея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В.І. – голова постійної комісії,</w:t>
            </w:r>
          </w:p>
          <w:p w:rsidR="00271A3B" w:rsidRPr="00B90D3F" w:rsidRDefault="00271A3B" w:rsidP="00271A3B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271A3B" w:rsidRPr="00B90D3F" w:rsidRDefault="00271A3B" w:rsidP="008E74B9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виконавчий апарат районної ради</w:t>
            </w:r>
          </w:p>
        </w:tc>
        <w:tc>
          <w:tcPr>
            <w:tcW w:w="1666" w:type="dxa"/>
          </w:tcPr>
          <w:p w:rsidR="00271A3B" w:rsidRPr="00345D57" w:rsidRDefault="00271A3B" w:rsidP="00271A3B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</w:rPr>
              <w:t>I</w:t>
            </w:r>
            <w:r w:rsidRPr="00345D57">
              <w:rPr>
                <w:sz w:val="28"/>
                <w:szCs w:val="28"/>
                <w:lang w:val="en-US"/>
              </w:rPr>
              <w:t xml:space="preserve"> </w:t>
            </w:r>
            <w:r w:rsidRPr="00345D57">
              <w:rPr>
                <w:sz w:val="28"/>
                <w:szCs w:val="28"/>
              </w:rPr>
              <w:t>квартал</w:t>
            </w:r>
          </w:p>
        </w:tc>
      </w:tr>
      <w:tr w:rsidR="008E086D" w:rsidRPr="00B90D3F" w:rsidTr="00B514CF">
        <w:tc>
          <w:tcPr>
            <w:tcW w:w="817" w:type="dxa"/>
          </w:tcPr>
          <w:p w:rsidR="008E086D" w:rsidRPr="0017587A" w:rsidRDefault="0017587A" w:rsidP="008E086D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3968" w:type="dxa"/>
          </w:tcPr>
          <w:p w:rsidR="008E086D" w:rsidRPr="00B90D3F" w:rsidRDefault="008E086D" w:rsidP="008E74B9">
            <w:pPr>
              <w:pStyle w:val="a4"/>
              <w:tabs>
                <w:tab w:val="left" w:pos="45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Звіт голови Лубенської районної державної адміністрації щодо виконання делегованих Лубенською 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айонною радою повноважень у 2025</w:t>
            </w: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році.</w:t>
            </w:r>
          </w:p>
        </w:tc>
        <w:tc>
          <w:tcPr>
            <w:tcW w:w="3120" w:type="dxa"/>
          </w:tcPr>
          <w:p w:rsidR="008E086D" w:rsidRPr="00B90D3F" w:rsidRDefault="008E086D" w:rsidP="008E086D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Кривошея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В.І. – голова постійної комісії,</w:t>
            </w:r>
          </w:p>
          <w:p w:rsidR="008E086D" w:rsidRPr="00B90D3F" w:rsidRDefault="008E086D" w:rsidP="008E086D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E086D" w:rsidRPr="00B90D3F" w:rsidRDefault="008E086D" w:rsidP="008E086D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Лубенська РДА</w:t>
            </w:r>
          </w:p>
        </w:tc>
        <w:tc>
          <w:tcPr>
            <w:tcW w:w="1666" w:type="dxa"/>
          </w:tcPr>
          <w:p w:rsidR="008E086D" w:rsidRPr="00B90D3F" w:rsidRDefault="008E086D" w:rsidP="008E086D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квартал</w:t>
            </w:r>
          </w:p>
        </w:tc>
      </w:tr>
      <w:tr w:rsidR="008E086D" w:rsidRPr="00FA1697" w:rsidTr="00B514CF">
        <w:tc>
          <w:tcPr>
            <w:tcW w:w="817" w:type="dxa"/>
          </w:tcPr>
          <w:p w:rsidR="008E086D" w:rsidRPr="00F35F0D" w:rsidRDefault="0017587A" w:rsidP="008E086D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3968" w:type="dxa"/>
          </w:tcPr>
          <w:p w:rsidR="008E086D" w:rsidRDefault="008E086D" w:rsidP="008E086D">
            <w:pPr>
              <w:rPr>
                <w:sz w:val="28"/>
                <w:szCs w:val="28"/>
                <w:lang w:val="uk-UA"/>
              </w:rPr>
            </w:pPr>
            <w:r w:rsidRPr="006018D2">
              <w:rPr>
                <w:sz w:val="28"/>
                <w:szCs w:val="28"/>
                <w:lang w:val="uk-UA"/>
              </w:rPr>
              <w:t>Про соціальне заб</w:t>
            </w:r>
            <w:r>
              <w:rPr>
                <w:sz w:val="28"/>
                <w:szCs w:val="28"/>
                <w:lang w:val="uk-UA"/>
              </w:rPr>
              <w:t xml:space="preserve">езпечення та </w:t>
            </w:r>
            <w:r>
              <w:rPr>
                <w:sz w:val="28"/>
                <w:szCs w:val="28"/>
                <w:lang w:val="uk-UA"/>
              </w:rPr>
              <w:lastRenderedPageBreak/>
              <w:t>соціальний захист Захисників                та З</w:t>
            </w:r>
            <w:r w:rsidRPr="006018D2">
              <w:rPr>
                <w:sz w:val="28"/>
                <w:szCs w:val="28"/>
                <w:lang w:val="uk-UA"/>
              </w:rPr>
              <w:t>ахисниць України</w:t>
            </w:r>
            <w:r>
              <w:rPr>
                <w:sz w:val="28"/>
                <w:szCs w:val="28"/>
                <w:lang w:val="uk-UA"/>
              </w:rPr>
              <w:t>,</w:t>
            </w:r>
            <w:r w:rsidRPr="006018D2">
              <w:rPr>
                <w:sz w:val="28"/>
                <w:szCs w:val="28"/>
                <w:lang w:val="uk-UA"/>
              </w:rPr>
              <w:t xml:space="preserve"> членів їх сімей на території</w:t>
            </w:r>
            <w:r>
              <w:rPr>
                <w:sz w:val="28"/>
                <w:szCs w:val="28"/>
                <w:lang w:val="uk-UA"/>
              </w:rPr>
              <w:t xml:space="preserve"> Лубенського району</w:t>
            </w:r>
          </w:p>
          <w:p w:rsidR="008E086D" w:rsidRPr="00B90D3F" w:rsidRDefault="008E086D" w:rsidP="008E086D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0" w:type="dxa"/>
          </w:tcPr>
          <w:p w:rsidR="008E086D" w:rsidRPr="00B90D3F" w:rsidRDefault="008E086D" w:rsidP="008E086D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Кривошея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В.І. – голова 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постійної комісії,</w:t>
            </w:r>
          </w:p>
          <w:p w:rsidR="008E086D" w:rsidRPr="00B90D3F" w:rsidRDefault="008E086D" w:rsidP="008E086D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E086D" w:rsidRPr="00B90D3F" w:rsidRDefault="008E086D" w:rsidP="008E74B9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Управління соціального захисту населення Лубенської районної державної адміністрації </w:t>
            </w:r>
          </w:p>
        </w:tc>
        <w:tc>
          <w:tcPr>
            <w:tcW w:w="1666" w:type="dxa"/>
          </w:tcPr>
          <w:p w:rsidR="008E086D" w:rsidRPr="00B90D3F" w:rsidRDefault="008E086D" w:rsidP="008E086D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квартал</w:t>
            </w:r>
          </w:p>
        </w:tc>
      </w:tr>
      <w:tr w:rsidR="008E086D" w:rsidRPr="00B90D3F" w:rsidTr="00B514CF">
        <w:tc>
          <w:tcPr>
            <w:tcW w:w="817" w:type="dxa"/>
          </w:tcPr>
          <w:p w:rsidR="008E086D" w:rsidRPr="00F35F0D" w:rsidRDefault="0017587A" w:rsidP="008E086D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3968" w:type="dxa"/>
          </w:tcPr>
          <w:p w:rsidR="008E086D" w:rsidRPr="00B90D3F" w:rsidRDefault="008E086D" w:rsidP="008E086D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 інформацію щодо соціального захисту внутрішньо переміщених осіб в Лубенському районі</w:t>
            </w:r>
            <w:r w:rsidR="00FD11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 2026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році</w:t>
            </w:r>
          </w:p>
        </w:tc>
        <w:tc>
          <w:tcPr>
            <w:tcW w:w="3120" w:type="dxa"/>
          </w:tcPr>
          <w:p w:rsidR="008E086D" w:rsidRPr="00B90D3F" w:rsidRDefault="008E086D" w:rsidP="008E086D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Кривошея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В.І. – голова постійної комісії,</w:t>
            </w:r>
          </w:p>
          <w:p w:rsidR="008E086D" w:rsidRPr="00B90D3F" w:rsidRDefault="008E086D" w:rsidP="008E086D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E086D" w:rsidRPr="00B90D3F" w:rsidRDefault="008E086D" w:rsidP="008E74B9">
            <w:pPr>
              <w:pStyle w:val="a4"/>
              <w:tabs>
                <w:tab w:val="left" w:pos="45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Управління соціального захисту населення Лубенської РДА </w:t>
            </w:r>
          </w:p>
        </w:tc>
        <w:tc>
          <w:tcPr>
            <w:tcW w:w="1666" w:type="dxa"/>
          </w:tcPr>
          <w:p w:rsidR="008E086D" w:rsidRPr="00B90D3F" w:rsidRDefault="008E086D" w:rsidP="008E086D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квартал</w:t>
            </w:r>
            <w:proofErr w:type="spellEnd"/>
          </w:p>
        </w:tc>
      </w:tr>
      <w:tr w:rsidR="002A6D4C" w:rsidRPr="00B90D3F" w:rsidTr="00B514CF">
        <w:tc>
          <w:tcPr>
            <w:tcW w:w="817" w:type="dxa"/>
          </w:tcPr>
          <w:p w:rsidR="002A6D4C" w:rsidRDefault="0017587A" w:rsidP="002A6D4C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3968" w:type="dxa"/>
          </w:tcPr>
          <w:p w:rsidR="002A6D4C" w:rsidRPr="00345D57" w:rsidRDefault="002A6D4C" w:rsidP="008E74B9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 xml:space="preserve">Про внесення змін до Районної комплексної Програми розвитку місцевого самоврядування Лубенського району на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2026 рік</w:t>
            </w:r>
          </w:p>
        </w:tc>
        <w:tc>
          <w:tcPr>
            <w:tcW w:w="3120" w:type="dxa"/>
          </w:tcPr>
          <w:p w:rsidR="002A6D4C" w:rsidRPr="00B90D3F" w:rsidRDefault="002A6D4C" w:rsidP="002A6D4C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Кривошея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В.І. – голова постійної комісії,</w:t>
            </w:r>
          </w:p>
          <w:p w:rsidR="002A6D4C" w:rsidRPr="00B90D3F" w:rsidRDefault="002A6D4C" w:rsidP="002A6D4C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A6D4C" w:rsidRPr="00B90D3F" w:rsidRDefault="002A6D4C" w:rsidP="008E74B9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виконавчий апарат районної ради</w:t>
            </w:r>
          </w:p>
        </w:tc>
        <w:tc>
          <w:tcPr>
            <w:tcW w:w="1666" w:type="dxa"/>
          </w:tcPr>
          <w:p w:rsidR="002A6D4C" w:rsidRPr="00345D57" w:rsidRDefault="002A6D4C" w:rsidP="002A6D4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>III квартал</w:t>
            </w:r>
          </w:p>
          <w:p w:rsidR="002A6D4C" w:rsidRPr="00345D57" w:rsidRDefault="002A6D4C" w:rsidP="002A6D4C">
            <w:pPr>
              <w:rPr>
                <w:sz w:val="28"/>
                <w:szCs w:val="28"/>
              </w:rPr>
            </w:pPr>
          </w:p>
        </w:tc>
      </w:tr>
      <w:tr w:rsidR="008E086D" w:rsidRPr="00B90D3F" w:rsidTr="00B514CF">
        <w:tc>
          <w:tcPr>
            <w:tcW w:w="817" w:type="dxa"/>
          </w:tcPr>
          <w:p w:rsidR="008E086D" w:rsidRPr="006C6169" w:rsidRDefault="0017587A" w:rsidP="008E086D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3968" w:type="dxa"/>
          </w:tcPr>
          <w:p w:rsidR="008E086D" w:rsidRPr="00B90D3F" w:rsidRDefault="008E086D" w:rsidP="008E086D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плану роботи  Лубенської районної  ради на 202</w:t>
            </w:r>
            <w:r w:rsidR="00FD11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рік.</w:t>
            </w:r>
          </w:p>
        </w:tc>
        <w:tc>
          <w:tcPr>
            <w:tcW w:w="3120" w:type="dxa"/>
          </w:tcPr>
          <w:p w:rsidR="008E086D" w:rsidRPr="00B90D3F" w:rsidRDefault="008E086D" w:rsidP="008E086D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Кривошея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В.І. – голова постійної комісії,</w:t>
            </w:r>
          </w:p>
          <w:p w:rsidR="008E086D" w:rsidRPr="00B90D3F" w:rsidRDefault="008E086D" w:rsidP="008E086D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E086D" w:rsidRPr="00B90D3F" w:rsidRDefault="008E086D" w:rsidP="008E74B9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виконавчий апарат районної ради</w:t>
            </w:r>
          </w:p>
        </w:tc>
        <w:tc>
          <w:tcPr>
            <w:tcW w:w="1666" w:type="dxa"/>
          </w:tcPr>
          <w:p w:rsidR="008E086D" w:rsidRPr="00B90D3F" w:rsidRDefault="008E086D" w:rsidP="008E086D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IV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2A6D4C" w:rsidRPr="00B90D3F" w:rsidTr="00B514CF">
        <w:tc>
          <w:tcPr>
            <w:tcW w:w="817" w:type="dxa"/>
          </w:tcPr>
          <w:p w:rsidR="002A6D4C" w:rsidRDefault="0017587A" w:rsidP="002A6D4C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3968" w:type="dxa"/>
          </w:tcPr>
          <w:p w:rsidR="002A6D4C" w:rsidRPr="00345D57" w:rsidRDefault="002A6D4C" w:rsidP="002A6D4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Про затвердження розпоряджень голови Лубенської районної ради</w:t>
            </w:r>
          </w:p>
        </w:tc>
        <w:tc>
          <w:tcPr>
            <w:tcW w:w="3120" w:type="dxa"/>
          </w:tcPr>
          <w:p w:rsidR="002A6D4C" w:rsidRPr="00B90D3F" w:rsidRDefault="002A6D4C" w:rsidP="002A6D4C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Кривошея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В.І. – голова постійної комісії,</w:t>
            </w:r>
          </w:p>
          <w:p w:rsidR="002A6D4C" w:rsidRPr="00B90D3F" w:rsidRDefault="002A6D4C" w:rsidP="002A6D4C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A6D4C" w:rsidRPr="00B90D3F" w:rsidRDefault="002A6D4C" w:rsidP="008E74B9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виконавчий апарат районної ради</w:t>
            </w:r>
          </w:p>
        </w:tc>
        <w:tc>
          <w:tcPr>
            <w:tcW w:w="1666" w:type="dxa"/>
          </w:tcPr>
          <w:p w:rsidR="002A6D4C" w:rsidRPr="00345D57" w:rsidRDefault="002A6D4C" w:rsidP="002A6D4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345D57">
              <w:rPr>
                <w:sz w:val="28"/>
                <w:szCs w:val="28"/>
              </w:rPr>
              <w:t>Протягом</w:t>
            </w:r>
            <w:proofErr w:type="spellEnd"/>
            <w:r w:rsidRPr="00345D57">
              <w:rPr>
                <w:sz w:val="28"/>
                <w:szCs w:val="28"/>
              </w:rPr>
              <w:t xml:space="preserve"> року</w:t>
            </w:r>
          </w:p>
        </w:tc>
      </w:tr>
    </w:tbl>
    <w:p w:rsidR="003D3CED" w:rsidRDefault="003D3CED" w:rsidP="00B514CF">
      <w:pPr>
        <w:pStyle w:val="a6"/>
        <w:jc w:val="center"/>
        <w:rPr>
          <w:b/>
          <w:i/>
          <w:sz w:val="28"/>
          <w:szCs w:val="28"/>
          <w:lang w:val="uk-UA"/>
        </w:rPr>
      </w:pPr>
    </w:p>
    <w:p w:rsidR="00B514CF" w:rsidRDefault="00B514CF" w:rsidP="00B514CF">
      <w:pPr>
        <w:pStyle w:val="a6"/>
        <w:jc w:val="center"/>
        <w:rPr>
          <w:b/>
          <w:i/>
          <w:sz w:val="28"/>
          <w:szCs w:val="28"/>
          <w:lang w:val="uk-UA"/>
        </w:rPr>
      </w:pPr>
      <w:r w:rsidRPr="0006481A">
        <w:rPr>
          <w:b/>
          <w:i/>
          <w:sz w:val="28"/>
          <w:szCs w:val="28"/>
          <w:lang w:val="uk-UA"/>
        </w:rPr>
        <w:t xml:space="preserve">Комісія з питань регламенту депутатської діяльності та етики, місцевого самоврядування та </w:t>
      </w:r>
      <w:proofErr w:type="spellStart"/>
      <w:r w:rsidRPr="0006481A">
        <w:rPr>
          <w:b/>
          <w:i/>
          <w:sz w:val="28"/>
          <w:szCs w:val="28"/>
          <w:lang w:val="uk-UA"/>
        </w:rPr>
        <w:t>зв’язків</w:t>
      </w:r>
      <w:proofErr w:type="spellEnd"/>
      <w:r w:rsidRPr="0006481A">
        <w:rPr>
          <w:b/>
          <w:i/>
          <w:sz w:val="28"/>
          <w:szCs w:val="28"/>
          <w:lang w:val="uk-UA"/>
        </w:rPr>
        <w:t xml:space="preserve"> з громадськістю</w:t>
      </w:r>
    </w:p>
    <w:p w:rsidR="002B5B5D" w:rsidRPr="0006481A" w:rsidRDefault="002B5B5D" w:rsidP="00B514CF">
      <w:pPr>
        <w:pStyle w:val="a6"/>
        <w:jc w:val="center"/>
        <w:rPr>
          <w:b/>
          <w:i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3120"/>
        <w:gridCol w:w="1666"/>
      </w:tblGrid>
      <w:tr w:rsidR="00B90D3F" w:rsidRPr="00B90D3F" w:rsidTr="00B514CF">
        <w:tc>
          <w:tcPr>
            <w:tcW w:w="817" w:type="dxa"/>
          </w:tcPr>
          <w:p w:rsidR="008A0978" w:rsidRPr="0017587A" w:rsidRDefault="0017587A" w:rsidP="008A0978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3968" w:type="dxa"/>
          </w:tcPr>
          <w:p w:rsidR="008A0978" w:rsidRPr="00B90D3F" w:rsidRDefault="008A0978" w:rsidP="0066286A">
            <w:pPr>
              <w:tabs>
                <w:tab w:val="left" w:pos="4500"/>
              </w:tabs>
              <w:jc w:val="both"/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</w:pP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 xml:space="preserve">Про звіт голови Лубенської районної  ради за період </w:t>
            </w:r>
            <w:r w:rsidR="00FD1179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>грудень 2024</w:t>
            </w: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 xml:space="preserve"> по грудень 202</w:t>
            </w:r>
            <w:r w:rsidR="00FD1179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>5</w:t>
            </w: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>року.</w:t>
            </w:r>
          </w:p>
          <w:p w:rsidR="008A0978" w:rsidRPr="00B90D3F" w:rsidRDefault="008A0978" w:rsidP="0066286A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0" w:type="dxa"/>
          </w:tcPr>
          <w:p w:rsidR="008A0978" w:rsidRPr="00B90D3F" w:rsidRDefault="008A0978" w:rsidP="0066286A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Ватуля</w:t>
            </w:r>
            <w:proofErr w:type="spellEnd"/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Н.О. – голова постійної комісії,</w:t>
            </w:r>
          </w:p>
          <w:p w:rsidR="008A0978" w:rsidRPr="00B90D3F" w:rsidRDefault="008A0978" w:rsidP="0066286A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35F0D" w:rsidRPr="00B90D3F" w:rsidRDefault="008A0978" w:rsidP="008E74B9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виконавчий апарат районної ради</w:t>
            </w:r>
          </w:p>
        </w:tc>
        <w:tc>
          <w:tcPr>
            <w:tcW w:w="1666" w:type="dxa"/>
          </w:tcPr>
          <w:p w:rsidR="008A0978" w:rsidRPr="00B90D3F" w:rsidRDefault="008A0978" w:rsidP="000663D4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B90D3F" w:rsidRPr="00B90D3F" w:rsidTr="00B514CF">
        <w:tc>
          <w:tcPr>
            <w:tcW w:w="817" w:type="dxa"/>
          </w:tcPr>
          <w:p w:rsidR="008A0978" w:rsidRPr="0017587A" w:rsidRDefault="0017587A" w:rsidP="008A0978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968" w:type="dxa"/>
          </w:tcPr>
          <w:p w:rsidR="008A0978" w:rsidRPr="00B90D3F" w:rsidRDefault="008A0978" w:rsidP="0066286A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 виконання плану роботи Лубенської районної ра</w:t>
            </w:r>
            <w:r w:rsidR="00FD11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 на 2025</w:t>
            </w: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3120" w:type="dxa"/>
          </w:tcPr>
          <w:p w:rsidR="008A0978" w:rsidRPr="00B90D3F" w:rsidRDefault="008A0978" w:rsidP="0066286A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Ватуля</w:t>
            </w:r>
            <w:proofErr w:type="spellEnd"/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Н.О. – голова постійної комісії,</w:t>
            </w:r>
          </w:p>
          <w:p w:rsidR="008A0978" w:rsidRPr="00B90D3F" w:rsidRDefault="008A0978" w:rsidP="0066286A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8A0978" w:rsidRPr="00B90D3F" w:rsidRDefault="008A0978" w:rsidP="008E74B9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виконавчий апарат районної ради</w:t>
            </w:r>
          </w:p>
        </w:tc>
        <w:tc>
          <w:tcPr>
            <w:tcW w:w="1666" w:type="dxa"/>
          </w:tcPr>
          <w:p w:rsidR="008A0978" w:rsidRPr="00B90D3F" w:rsidRDefault="008A0978" w:rsidP="008A0978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455129" w:rsidRPr="00B90D3F" w:rsidTr="00B514CF">
        <w:tc>
          <w:tcPr>
            <w:tcW w:w="817" w:type="dxa"/>
          </w:tcPr>
          <w:p w:rsidR="00455129" w:rsidRPr="00455129" w:rsidRDefault="0017587A" w:rsidP="00455129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968" w:type="dxa"/>
          </w:tcPr>
          <w:p w:rsidR="00455129" w:rsidRPr="0017587A" w:rsidRDefault="00455129" w:rsidP="008E74B9">
            <w:pPr>
              <w:rPr>
                <w:sz w:val="28"/>
                <w:szCs w:val="28"/>
                <w:lang w:val="uk-UA"/>
              </w:rPr>
            </w:pPr>
            <w:r w:rsidRPr="00345D57">
              <w:rPr>
                <w:sz w:val="28"/>
                <w:szCs w:val="28"/>
              </w:rPr>
              <w:t xml:space="preserve">Про </w:t>
            </w:r>
            <w:proofErr w:type="spellStart"/>
            <w:r w:rsidRPr="00345D57">
              <w:rPr>
                <w:sz w:val="28"/>
                <w:szCs w:val="28"/>
              </w:rPr>
              <w:t>виконання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районної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комплексної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Програми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розвитку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місцевого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lastRenderedPageBreak/>
              <w:t>самоврядування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Лубенського</w:t>
            </w:r>
            <w:proofErr w:type="spellEnd"/>
            <w:r w:rsidRPr="00345D57">
              <w:rPr>
                <w:sz w:val="28"/>
                <w:szCs w:val="28"/>
              </w:rPr>
              <w:t xml:space="preserve"> району на </w:t>
            </w:r>
            <w:r w:rsidR="00FD1179">
              <w:rPr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3120" w:type="dxa"/>
          </w:tcPr>
          <w:p w:rsidR="00455129" w:rsidRPr="00B90D3F" w:rsidRDefault="00455129" w:rsidP="00455129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Ватуля</w:t>
            </w:r>
            <w:proofErr w:type="spellEnd"/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Н.О. – голова постійної комісії,</w:t>
            </w:r>
          </w:p>
          <w:p w:rsidR="00455129" w:rsidRPr="00B90D3F" w:rsidRDefault="00455129" w:rsidP="00455129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455129" w:rsidRPr="00B90D3F" w:rsidRDefault="00455129" w:rsidP="008E74B9">
            <w:pPr>
              <w:tabs>
                <w:tab w:val="left" w:pos="1560"/>
              </w:tabs>
              <w:jc w:val="both"/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B90D3F">
              <w:rPr>
                <w:rStyle w:val="a7"/>
                <w:rFonts w:eastAsia="Calibri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lastRenderedPageBreak/>
              <w:t>виконавчий апарат районної ради</w:t>
            </w:r>
          </w:p>
        </w:tc>
        <w:tc>
          <w:tcPr>
            <w:tcW w:w="1666" w:type="dxa"/>
          </w:tcPr>
          <w:p w:rsidR="00455129" w:rsidRPr="00B90D3F" w:rsidRDefault="00455129" w:rsidP="00455129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>I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455129" w:rsidRPr="00B90D3F" w:rsidTr="00B514CF">
        <w:tc>
          <w:tcPr>
            <w:tcW w:w="817" w:type="dxa"/>
          </w:tcPr>
          <w:p w:rsidR="00455129" w:rsidRPr="0017587A" w:rsidRDefault="0017587A" w:rsidP="00455129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3968" w:type="dxa"/>
          </w:tcPr>
          <w:p w:rsidR="00455129" w:rsidRPr="00B90D3F" w:rsidRDefault="00455129" w:rsidP="008E74B9">
            <w:pPr>
              <w:pStyle w:val="a4"/>
              <w:tabs>
                <w:tab w:val="left" w:pos="4500"/>
              </w:tabs>
              <w:jc w:val="both"/>
              <w:rPr>
                <w:color w:val="000000" w:themeColor="text1"/>
              </w:rPr>
            </w:pP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Звіт голови Лубенської районної державної адміністрації щодо виконання делегованих Лубенською районною радою повноважень у 202</w:t>
            </w:r>
            <w:r w:rsidR="00FD11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році.</w:t>
            </w:r>
          </w:p>
        </w:tc>
        <w:tc>
          <w:tcPr>
            <w:tcW w:w="3120" w:type="dxa"/>
          </w:tcPr>
          <w:p w:rsidR="00455129" w:rsidRPr="00B90D3F" w:rsidRDefault="00455129" w:rsidP="00455129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Ватуля</w:t>
            </w:r>
            <w:proofErr w:type="spellEnd"/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Н.О. – голова постійної комісії,</w:t>
            </w:r>
          </w:p>
          <w:p w:rsidR="00455129" w:rsidRPr="00B90D3F" w:rsidRDefault="00455129" w:rsidP="00455129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55129" w:rsidRPr="00B90D3F" w:rsidRDefault="00455129" w:rsidP="00455129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Лубенська РДА</w:t>
            </w:r>
          </w:p>
        </w:tc>
        <w:tc>
          <w:tcPr>
            <w:tcW w:w="1666" w:type="dxa"/>
          </w:tcPr>
          <w:p w:rsidR="00455129" w:rsidRPr="00B90D3F" w:rsidRDefault="00455129" w:rsidP="00455129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II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455129" w:rsidRPr="00B90D3F" w:rsidTr="00B514CF">
        <w:tc>
          <w:tcPr>
            <w:tcW w:w="817" w:type="dxa"/>
          </w:tcPr>
          <w:p w:rsidR="00455129" w:rsidRPr="00017B91" w:rsidRDefault="0017587A" w:rsidP="00455129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3968" w:type="dxa"/>
          </w:tcPr>
          <w:p w:rsidR="00F35F0D" w:rsidRPr="00B90D3F" w:rsidRDefault="00455129" w:rsidP="008E74B9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внесення змін до Районної комплексної Програми розвитку місцевого самоврядування Лубенського району на </w:t>
            </w:r>
            <w:r w:rsidR="00FD11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3120" w:type="dxa"/>
          </w:tcPr>
          <w:p w:rsidR="00455129" w:rsidRPr="00B90D3F" w:rsidRDefault="00455129" w:rsidP="00455129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Ватуля</w:t>
            </w:r>
            <w:proofErr w:type="spellEnd"/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Н.О. – голова постійної комісії,</w:t>
            </w:r>
          </w:p>
          <w:p w:rsidR="00455129" w:rsidRPr="00B90D3F" w:rsidRDefault="00455129" w:rsidP="00455129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55129" w:rsidRPr="00B90D3F" w:rsidRDefault="00455129" w:rsidP="00455129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виконавчий</w:t>
            </w:r>
            <w:proofErr w:type="spellEnd"/>
          </w:p>
          <w:p w:rsidR="00455129" w:rsidRPr="00B90D3F" w:rsidRDefault="00455129" w:rsidP="00455129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апарат районної ради</w:t>
            </w:r>
          </w:p>
        </w:tc>
        <w:tc>
          <w:tcPr>
            <w:tcW w:w="1666" w:type="dxa"/>
          </w:tcPr>
          <w:p w:rsidR="00455129" w:rsidRPr="00B90D3F" w:rsidRDefault="00455129" w:rsidP="00455129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квартал</w:t>
            </w:r>
            <w:proofErr w:type="spellEnd"/>
          </w:p>
        </w:tc>
      </w:tr>
      <w:tr w:rsidR="00455129" w:rsidRPr="00B90D3F" w:rsidTr="002423C1">
        <w:trPr>
          <w:trHeight w:val="1507"/>
        </w:trPr>
        <w:tc>
          <w:tcPr>
            <w:tcW w:w="817" w:type="dxa"/>
          </w:tcPr>
          <w:p w:rsidR="00455129" w:rsidRPr="0017587A" w:rsidRDefault="0017587A" w:rsidP="00455129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3968" w:type="dxa"/>
          </w:tcPr>
          <w:p w:rsidR="00455129" w:rsidRPr="00B90D3F" w:rsidRDefault="00455129" w:rsidP="00455129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</w:rPr>
              <w:t xml:space="preserve">Про 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затвердження </w:t>
            </w:r>
            <w:r w:rsidRPr="00B90D3F">
              <w:rPr>
                <w:color w:val="000000" w:themeColor="text1"/>
                <w:sz w:val="28"/>
                <w:szCs w:val="28"/>
              </w:rPr>
              <w:t>план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у</w:t>
            </w:r>
            <w:r w:rsidRPr="00B90D3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роботи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Л</w:t>
            </w:r>
            <w:r w:rsidR="00FD1179">
              <w:rPr>
                <w:color w:val="000000" w:themeColor="text1"/>
                <w:sz w:val="28"/>
                <w:szCs w:val="28"/>
              </w:rPr>
              <w:t>убенської</w:t>
            </w:r>
            <w:proofErr w:type="spellEnd"/>
            <w:r w:rsidR="00FD117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D1179">
              <w:rPr>
                <w:color w:val="000000" w:themeColor="text1"/>
                <w:sz w:val="28"/>
                <w:szCs w:val="28"/>
              </w:rPr>
              <w:t>районної</w:t>
            </w:r>
            <w:proofErr w:type="spellEnd"/>
            <w:r w:rsidR="00FD1179">
              <w:rPr>
                <w:color w:val="000000" w:themeColor="text1"/>
                <w:sz w:val="28"/>
                <w:szCs w:val="28"/>
              </w:rPr>
              <w:t xml:space="preserve">  ради</w:t>
            </w:r>
            <w:proofErr w:type="gramEnd"/>
            <w:r w:rsidR="00FD1179">
              <w:rPr>
                <w:color w:val="000000" w:themeColor="text1"/>
                <w:sz w:val="28"/>
                <w:szCs w:val="28"/>
              </w:rPr>
              <w:t xml:space="preserve"> на 2027</w:t>
            </w:r>
            <w:r w:rsidRPr="00B90D3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рік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455129" w:rsidRPr="00B90D3F" w:rsidRDefault="00455129" w:rsidP="00455129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Ватуля</w:t>
            </w:r>
            <w:proofErr w:type="spellEnd"/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Н.О. – голова постійної комісії,</w:t>
            </w:r>
          </w:p>
          <w:p w:rsidR="00455129" w:rsidRPr="00B90D3F" w:rsidRDefault="00455129" w:rsidP="00455129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35F0D" w:rsidRPr="00B90D3F" w:rsidRDefault="00455129" w:rsidP="008E74B9">
            <w:pPr>
              <w:tabs>
                <w:tab w:val="left" w:pos="1560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виконавчий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апарат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районної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1666" w:type="dxa"/>
          </w:tcPr>
          <w:p w:rsidR="00455129" w:rsidRPr="00B90D3F" w:rsidRDefault="00455129" w:rsidP="00455129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IV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F43025" w:rsidRPr="00B90D3F" w:rsidTr="002423C1">
        <w:trPr>
          <w:trHeight w:val="1507"/>
        </w:trPr>
        <w:tc>
          <w:tcPr>
            <w:tcW w:w="817" w:type="dxa"/>
          </w:tcPr>
          <w:p w:rsidR="00F43025" w:rsidRPr="0017587A" w:rsidRDefault="0017587A" w:rsidP="00F43025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3968" w:type="dxa"/>
          </w:tcPr>
          <w:p w:rsidR="00F43025" w:rsidRPr="00345D57" w:rsidRDefault="00F43025" w:rsidP="00F4302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Про затвердження розпоряджень голови Лубенської районної ради</w:t>
            </w:r>
          </w:p>
        </w:tc>
        <w:tc>
          <w:tcPr>
            <w:tcW w:w="3120" w:type="dxa"/>
          </w:tcPr>
          <w:p w:rsidR="00F43025" w:rsidRPr="00B90D3F" w:rsidRDefault="00F43025" w:rsidP="00F43025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Кривошея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В.І. – голова постійної комісії,</w:t>
            </w:r>
          </w:p>
          <w:p w:rsidR="00F43025" w:rsidRPr="00B90D3F" w:rsidRDefault="00F43025" w:rsidP="00F43025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43025" w:rsidRPr="00B90D3F" w:rsidRDefault="00F43025" w:rsidP="008E74B9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виконавчий апарат районної ради</w:t>
            </w:r>
          </w:p>
        </w:tc>
        <w:tc>
          <w:tcPr>
            <w:tcW w:w="1666" w:type="dxa"/>
          </w:tcPr>
          <w:p w:rsidR="00F43025" w:rsidRPr="00345D57" w:rsidRDefault="00F43025" w:rsidP="00F4302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345D57">
              <w:rPr>
                <w:sz w:val="28"/>
                <w:szCs w:val="28"/>
              </w:rPr>
              <w:t>Протягом</w:t>
            </w:r>
            <w:proofErr w:type="spellEnd"/>
            <w:r w:rsidRPr="00345D57">
              <w:rPr>
                <w:sz w:val="28"/>
                <w:szCs w:val="28"/>
              </w:rPr>
              <w:t xml:space="preserve"> року</w:t>
            </w:r>
          </w:p>
        </w:tc>
      </w:tr>
    </w:tbl>
    <w:p w:rsidR="006B1C5F" w:rsidRDefault="006B1C5F" w:rsidP="00B514CF">
      <w:pPr>
        <w:pStyle w:val="a6"/>
        <w:jc w:val="center"/>
        <w:rPr>
          <w:b/>
          <w:i/>
          <w:sz w:val="28"/>
          <w:szCs w:val="28"/>
          <w:lang w:val="uk-UA"/>
        </w:rPr>
      </w:pPr>
    </w:p>
    <w:p w:rsidR="00B514CF" w:rsidRDefault="00B514CF" w:rsidP="00B514CF">
      <w:pPr>
        <w:pStyle w:val="a6"/>
        <w:jc w:val="center"/>
        <w:rPr>
          <w:b/>
          <w:i/>
          <w:sz w:val="28"/>
          <w:szCs w:val="28"/>
          <w:lang w:val="uk-UA"/>
        </w:rPr>
      </w:pPr>
      <w:r w:rsidRPr="0006481A">
        <w:rPr>
          <w:b/>
          <w:i/>
          <w:sz w:val="28"/>
          <w:szCs w:val="28"/>
          <w:lang w:val="uk-UA"/>
        </w:rPr>
        <w:t>Комісія з питань земельних відносин, екології та раціонального природокористування</w:t>
      </w:r>
    </w:p>
    <w:p w:rsidR="006B1C5F" w:rsidRPr="0006481A" w:rsidRDefault="006B1C5F" w:rsidP="00B514CF">
      <w:pPr>
        <w:pStyle w:val="a6"/>
        <w:jc w:val="center"/>
        <w:rPr>
          <w:b/>
          <w:i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9"/>
        <w:gridCol w:w="3756"/>
        <w:gridCol w:w="2971"/>
        <w:gridCol w:w="2065"/>
      </w:tblGrid>
      <w:tr w:rsidR="00B90D3F" w:rsidRPr="00B90D3F" w:rsidTr="00770C60">
        <w:tc>
          <w:tcPr>
            <w:tcW w:w="779" w:type="dxa"/>
          </w:tcPr>
          <w:p w:rsidR="000663D4" w:rsidRPr="00B90D3F" w:rsidRDefault="00B83CD5" w:rsidP="000663D4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3756" w:type="dxa"/>
          </w:tcPr>
          <w:p w:rsidR="000663D4" w:rsidRPr="00B90D3F" w:rsidRDefault="000663D4" w:rsidP="0066286A">
            <w:pPr>
              <w:tabs>
                <w:tab w:val="left" w:pos="4500"/>
              </w:tabs>
              <w:jc w:val="both"/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</w:pP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>Про звіт голови Лубенської районної  ради за період грудень 202</w:t>
            </w:r>
            <w:r w:rsidR="00607FED">
              <w:rPr>
                <w:rFonts w:eastAsia="Calibri" w:cstheme="minorBidi"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607FED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 xml:space="preserve"> по грудень 2025</w:t>
            </w: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 xml:space="preserve"> року.</w:t>
            </w:r>
          </w:p>
          <w:p w:rsidR="000663D4" w:rsidRPr="00B90D3F" w:rsidRDefault="000663D4" w:rsidP="0066286A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</w:tcPr>
          <w:p w:rsidR="000663D4" w:rsidRPr="00B90D3F" w:rsidRDefault="000663D4" w:rsidP="0066286A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Трейтяк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П.М. – голова постійної комісії,</w:t>
            </w:r>
          </w:p>
          <w:p w:rsidR="000663D4" w:rsidRPr="00B90D3F" w:rsidRDefault="000663D4" w:rsidP="0066286A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5B5D" w:rsidRPr="00B90D3F" w:rsidRDefault="000663D4" w:rsidP="008E74B9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виконавчий апарат районної ради</w:t>
            </w:r>
          </w:p>
        </w:tc>
        <w:tc>
          <w:tcPr>
            <w:tcW w:w="2065" w:type="dxa"/>
          </w:tcPr>
          <w:p w:rsidR="000663D4" w:rsidRPr="00B90D3F" w:rsidRDefault="000663D4" w:rsidP="000663D4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B90D3F" w:rsidRPr="00B90D3F" w:rsidTr="00770C60">
        <w:tc>
          <w:tcPr>
            <w:tcW w:w="779" w:type="dxa"/>
          </w:tcPr>
          <w:p w:rsidR="000663D4" w:rsidRPr="00B90D3F" w:rsidRDefault="00B83CD5" w:rsidP="000663D4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756" w:type="dxa"/>
          </w:tcPr>
          <w:p w:rsidR="000663D4" w:rsidRPr="00B90D3F" w:rsidRDefault="000663D4" w:rsidP="00607FED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 виконання плану роботи Лубенської районної ради за 202</w:t>
            </w:r>
            <w:r w:rsidR="00FD11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2971" w:type="dxa"/>
          </w:tcPr>
          <w:p w:rsidR="000663D4" w:rsidRPr="00B90D3F" w:rsidRDefault="000663D4" w:rsidP="0066286A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Трейтяк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П.М. – голова постійної комісії,</w:t>
            </w:r>
          </w:p>
          <w:p w:rsidR="000663D4" w:rsidRPr="00B90D3F" w:rsidRDefault="000663D4" w:rsidP="0066286A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35F0D" w:rsidRPr="00B90D3F" w:rsidRDefault="000663D4" w:rsidP="008E74B9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виконавчий апарат районної ради</w:t>
            </w:r>
          </w:p>
        </w:tc>
        <w:tc>
          <w:tcPr>
            <w:tcW w:w="2065" w:type="dxa"/>
          </w:tcPr>
          <w:p w:rsidR="000663D4" w:rsidRPr="00B90D3F" w:rsidRDefault="000663D4" w:rsidP="000663D4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B90D3F" w:rsidRPr="00B90D3F" w:rsidTr="00770C60">
        <w:tc>
          <w:tcPr>
            <w:tcW w:w="779" w:type="dxa"/>
          </w:tcPr>
          <w:p w:rsidR="000663D4" w:rsidRPr="00B90D3F" w:rsidRDefault="00B83CD5" w:rsidP="000663D4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756" w:type="dxa"/>
          </w:tcPr>
          <w:p w:rsidR="002B5B5D" w:rsidRPr="00B90D3F" w:rsidRDefault="000663D4" w:rsidP="008E74B9">
            <w:pPr>
              <w:pStyle w:val="a4"/>
              <w:tabs>
                <w:tab w:val="left" w:pos="4500"/>
              </w:tabs>
              <w:jc w:val="both"/>
              <w:rPr>
                <w:color w:val="000000" w:themeColor="text1"/>
              </w:rPr>
            </w:pP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Звіт голови Лубенської районної державної адміністрації щодо виконання делегованих Лубенською районною радою повноважень у 202</w:t>
            </w:r>
            <w:r w:rsidR="00FD11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році.</w:t>
            </w:r>
          </w:p>
        </w:tc>
        <w:tc>
          <w:tcPr>
            <w:tcW w:w="2971" w:type="dxa"/>
          </w:tcPr>
          <w:p w:rsidR="000663D4" w:rsidRPr="00B90D3F" w:rsidRDefault="000663D4" w:rsidP="0066286A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Трейтяк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П.М. – голова постійної комісії,</w:t>
            </w:r>
          </w:p>
          <w:p w:rsidR="000663D4" w:rsidRPr="00B90D3F" w:rsidRDefault="000663D4" w:rsidP="0066286A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663D4" w:rsidRPr="00B90D3F" w:rsidRDefault="000663D4" w:rsidP="0066286A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Лубенська РДА</w:t>
            </w:r>
          </w:p>
        </w:tc>
        <w:tc>
          <w:tcPr>
            <w:tcW w:w="2065" w:type="dxa"/>
          </w:tcPr>
          <w:p w:rsidR="000663D4" w:rsidRPr="00B90D3F" w:rsidRDefault="000663D4" w:rsidP="000663D4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II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D578AA" w:rsidRPr="00B90D3F" w:rsidTr="00770C60">
        <w:tc>
          <w:tcPr>
            <w:tcW w:w="779" w:type="dxa"/>
          </w:tcPr>
          <w:p w:rsidR="00D578AA" w:rsidRDefault="0017587A" w:rsidP="00D578AA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756" w:type="dxa"/>
          </w:tcPr>
          <w:p w:rsidR="00D578AA" w:rsidRPr="00B90D3F" w:rsidRDefault="00D578AA" w:rsidP="008E74B9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внесення змін до Районної комплексної Програми розвитку місцевого самоврядування Лубенського району 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рік</w:t>
            </w:r>
          </w:p>
        </w:tc>
        <w:tc>
          <w:tcPr>
            <w:tcW w:w="2971" w:type="dxa"/>
          </w:tcPr>
          <w:p w:rsidR="00D578AA" w:rsidRPr="00B90D3F" w:rsidRDefault="00D578AA" w:rsidP="00D578AA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Трейтяк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П.М. – голова постійної комісії,</w:t>
            </w:r>
          </w:p>
          <w:p w:rsidR="00D578AA" w:rsidRPr="00B90D3F" w:rsidRDefault="00D578AA" w:rsidP="00D578AA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78AA" w:rsidRDefault="00D578AA" w:rsidP="00D578AA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виконавчий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апарат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районної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ради</w:t>
            </w:r>
          </w:p>
          <w:p w:rsidR="00D578AA" w:rsidRPr="00B90D3F" w:rsidRDefault="00D578AA" w:rsidP="00D578AA">
            <w:pPr>
              <w:tabs>
                <w:tab w:val="left" w:pos="1560"/>
              </w:tabs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2065" w:type="dxa"/>
          </w:tcPr>
          <w:p w:rsidR="00D578AA" w:rsidRPr="00B90D3F" w:rsidRDefault="00D578AA" w:rsidP="00D578AA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квартал</w:t>
            </w:r>
            <w:proofErr w:type="spellEnd"/>
          </w:p>
        </w:tc>
      </w:tr>
      <w:tr w:rsidR="00D578AA" w:rsidRPr="00B90D3F" w:rsidTr="00770C60">
        <w:tc>
          <w:tcPr>
            <w:tcW w:w="779" w:type="dxa"/>
          </w:tcPr>
          <w:p w:rsidR="00D578AA" w:rsidRPr="00B90D3F" w:rsidRDefault="0017587A" w:rsidP="00D578AA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3756" w:type="dxa"/>
          </w:tcPr>
          <w:p w:rsidR="00D578AA" w:rsidRPr="00B90D3F" w:rsidRDefault="00D578AA" w:rsidP="00D578AA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</w:rPr>
              <w:t xml:space="preserve">Про 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затвердження </w:t>
            </w:r>
            <w:r w:rsidRPr="00B90D3F">
              <w:rPr>
                <w:color w:val="000000" w:themeColor="text1"/>
                <w:sz w:val="28"/>
                <w:szCs w:val="28"/>
              </w:rPr>
              <w:t>план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у</w:t>
            </w:r>
            <w:r w:rsidRPr="00B90D3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роботи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Л</w:t>
            </w:r>
            <w:r>
              <w:rPr>
                <w:color w:val="000000" w:themeColor="text1"/>
                <w:sz w:val="28"/>
                <w:szCs w:val="28"/>
              </w:rPr>
              <w:t>убенської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районної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 ради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7</w:t>
            </w:r>
            <w:r w:rsidRPr="00B90D3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рік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71" w:type="dxa"/>
          </w:tcPr>
          <w:p w:rsidR="00D578AA" w:rsidRPr="00B90D3F" w:rsidRDefault="00D578AA" w:rsidP="00D578AA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Трейтяк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П.М. – голова постійної комісії,</w:t>
            </w:r>
          </w:p>
          <w:p w:rsidR="00D578AA" w:rsidRPr="00B90D3F" w:rsidRDefault="00D578AA" w:rsidP="00D578AA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78AA" w:rsidRPr="00B90D3F" w:rsidRDefault="00D578AA" w:rsidP="008E74B9">
            <w:pPr>
              <w:tabs>
                <w:tab w:val="left" w:pos="1560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виконавчий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апарат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районної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2065" w:type="dxa"/>
          </w:tcPr>
          <w:p w:rsidR="00D578AA" w:rsidRPr="00B90D3F" w:rsidRDefault="00D578AA" w:rsidP="00D578AA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IV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B62881" w:rsidRPr="00B90D3F" w:rsidTr="00770C60">
        <w:tc>
          <w:tcPr>
            <w:tcW w:w="779" w:type="dxa"/>
          </w:tcPr>
          <w:p w:rsidR="00B62881" w:rsidRDefault="0017587A" w:rsidP="00B62881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3756" w:type="dxa"/>
          </w:tcPr>
          <w:p w:rsidR="00B62881" w:rsidRPr="00345D57" w:rsidRDefault="00B62881" w:rsidP="00B6288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Про затвердження розпоряджень голови Лубенської районної ради</w:t>
            </w:r>
          </w:p>
        </w:tc>
        <w:tc>
          <w:tcPr>
            <w:tcW w:w="2971" w:type="dxa"/>
          </w:tcPr>
          <w:p w:rsidR="00B62881" w:rsidRPr="00B90D3F" w:rsidRDefault="00B62881" w:rsidP="00B62881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Трейтяк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П.М. – голова постійної комісії,</w:t>
            </w:r>
          </w:p>
          <w:p w:rsidR="00B62881" w:rsidRPr="00B90D3F" w:rsidRDefault="00B62881" w:rsidP="00B62881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62881" w:rsidRDefault="00B62881" w:rsidP="00B62881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виконавчий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апарат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районної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ради</w:t>
            </w:r>
          </w:p>
          <w:p w:rsidR="00B62881" w:rsidRPr="00B90D3F" w:rsidRDefault="00B62881" w:rsidP="00B62881">
            <w:pPr>
              <w:tabs>
                <w:tab w:val="left" w:pos="1560"/>
              </w:tabs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2065" w:type="dxa"/>
          </w:tcPr>
          <w:p w:rsidR="00B62881" w:rsidRPr="00345D57" w:rsidRDefault="00B62881" w:rsidP="00B6288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345D57">
              <w:rPr>
                <w:sz w:val="28"/>
                <w:szCs w:val="28"/>
              </w:rPr>
              <w:t>Протягом</w:t>
            </w:r>
            <w:proofErr w:type="spellEnd"/>
            <w:r w:rsidRPr="00345D57">
              <w:rPr>
                <w:sz w:val="28"/>
                <w:szCs w:val="28"/>
              </w:rPr>
              <w:t xml:space="preserve"> року</w:t>
            </w:r>
          </w:p>
        </w:tc>
      </w:tr>
      <w:tr w:rsidR="00D578AA" w:rsidRPr="00B90D3F" w:rsidTr="00770C60">
        <w:tc>
          <w:tcPr>
            <w:tcW w:w="779" w:type="dxa"/>
          </w:tcPr>
          <w:p w:rsidR="00D578AA" w:rsidRPr="00B90D3F" w:rsidRDefault="0017587A" w:rsidP="00D578AA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3756" w:type="dxa"/>
          </w:tcPr>
          <w:p w:rsidR="00D578AA" w:rsidRPr="00B90D3F" w:rsidRDefault="00D578AA" w:rsidP="00D578AA">
            <w:pPr>
              <w:tabs>
                <w:tab w:val="left" w:pos="45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>Про погодження проекту землеустрою щодо  встановлення (змін) меж населених пунктів Лубенського району Полтавської області.</w:t>
            </w:r>
          </w:p>
        </w:tc>
        <w:tc>
          <w:tcPr>
            <w:tcW w:w="2971" w:type="dxa"/>
          </w:tcPr>
          <w:p w:rsidR="00D578AA" w:rsidRPr="00B90D3F" w:rsidRDefault="00D578AA" w:rsidP="00D578AA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Трейтяк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П.М. – голова постійної комісії,</w:t>
            </w:r>
          </w:p>
          <w:p w:rsidR="00D578AA" w:rsidRPr="00B90D3F" w:rsidRDefault="00D578AA" w:rsidP="00D578AA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578AA" w:rsidRPr="00B90D3F" w:rsidRDefault="00D578AA" w:rsidP="00D578AA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виконавчий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90D3F">
              <w:rPr>
                <w:color w:val="000000" w:themeColor="text1"/>
                <w:sz w:val="28"/>
                <w:szCs w:val="28"/>
              </w:rPr>
              <w:t>аппарат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районної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2065" w:type="dxa"/>
          </w:tcPr>
          <w:p w:rsidR="00D578AA" w:rsidRPr="00B90D3F" w:rsidRDefault="00D578AA" w:rsidP="008E74B9">
            <w:pPr>
              <w:tabs>
                <w:tab w:val="left" w:pos="45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 xml:space="preserve">В разі надходжень </w:t>
            </w:r>
            <w:proofErr w:type="spellStart"/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>проєктів</w:t>
            </w:r>
            <w:proofErr w:type="spellEnd"/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 xml:space="preserve"> рішень від територіальних громад району</w:t>
            </w:r>
          </w:p>
        </w:tc>
      </w:tr>
    </w:tbl>
    <w:p w:rsidR="003D3CED" w:rsidRDefault="003D3CED" w:rsidP="00B514CF">
      <w:pPr>
        <w:pStyle w:val="a6"/>
        <w:jc w:val="center"/>
        <w:rPr>
          <w:b/>
          <w:i/>
          <w:sz w:val="28"/>
          <w:szCs w:val="28"/>
          <w:lang w:val="uk-UA"/>
        </w:rPr>
      </w:pPr>
    </w:p>
    <w:p w:rsidR="00B514CF" w:rsidRDefault="00B514CF" w:rsidP="00C71D22">
      <w:pPr>
        <w:pStyle w:val="a6"/>
        <w:ind w:left="0"/>
        <w:jc w:val="center"/>
        <w:rPr>
          <w:b/>
          <w:i/>
          <w:sz w:val="28"/>
          <w:szCs w:val="28"/>
          <w:lang w:val="uk-UA"/>
        </w:rPr>
      </w:pPr>
      <w:r w:rsidRPr="0006481A">
        <w:rPr>
          <w:b/>
          <w:i/>
          <w:sz w:val="28"/>
          <w:szCs w:val="28"/>
          <w:lang w:val="uk-UA"/>
        </w:rPr>
        <w:t>Комісія з питань управління майном, житлово - комунального господарства, енергозбереження, будівництва, транспорту та зв’язку</w:t>
      </w:r>
    </w:p>
    <w:p w:rsidR="00AB00DE" w:rsidRPr="0006481A" w:rsidRDefault="00AB00DE" w:rsidP="00C71D22">
      <w:pPr>
        <w:pStyle w:val="a6"/>
        <w:ind w:left="0"/>
        <w:jc w:val="center"/>
        <w:rPr>
          <w:b/>
          <w:i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3120"/>
        <w:gridCol w:w="1666"/>
      </w:tblGrid>
      <w:tr w:rsidR="00B90D3F" w:rsidRPr="00B90D3F" w:rsidTr="00005998">
        <w:tc>
          <w:tcPr>
            <w:tcW w:w="817" w:type="dxa"/>
          </w:tcPr>
          <w:p w:rsidR="00D24021" w:rsidRPr="00B90D3F" w:rsidRDefault="00585DE5" w:rsidP="00D24021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3968" w:type="dxa"/>
          </w:tcPr>
          <w:p w:rsidR="00D24021" w:rsidRPr="00B90D3F" w:rsidRDefault="00D24021" w:rsidP="0066286A">
            <w:pPr>
              <w:tabs>
                <w:tab w:val="left" w:pos="4500"/>
              </w:tabs>
              <w:jc w:val="both"/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</w:pP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>Про звіт голови Лубенської районної  ради за період грудень 202</w:t>
            </w:r>
            <w:r w:rsidR="00723C32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>4</w:t>
            </w: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 xml:space="preserve"> по грудень 202</w:t>
            </w:r>
            <w:r w:rsidR="00723C32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>5</w:t>
            </w: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 xml:space="preserve"> року.</w:t>
            </w:r>
          </w:p>
          <w:p w:rsidR="00D24021" w:rsidRPr="00B90D3F" w:rsidRDefault="00D24021" w:rsidP="0066286A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120" w:type="dxa"/>
          </w:tcPr>
          <w:p w:rsidR="00D24021" w:rsidRPr="00B90D3F" w:rsidRDefault="00D24021" w:rsidP="0066286A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Зінченко В.М. – голова постійної комісії,</w:t>
            </w:r>
          </w:p>
          <w:p w:rsidR="00D24021" w:rsidRPr="00B90D3F" w:rsidRDefault="00D24021" w:rsidP="0066286A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35F0D" w:rsidRPr="00B90D3F" w:rsidRDefault="00D24021" w:rsidP="008E74B9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виконавчий апарат районної ради</w:t>
            </w:r>
          </w:p>
        </w:tc>
        <w:tc>
          <w:tcPr>
            <w:tcW w:w="1666" w:type="dxa"/>
          </w:tcPr>
          <w:p w:rsidR="00D24021" w:rsidRPr="00B90D3F" w:rsidRDefault="00D24021" w:rsidP="00D24021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B90D3F" w:rsidRPr="00B90D3F" w:rsidTr="00005998">
        <w:tc>
          <w:tcPr>
            <w:tcW w:w="817" w:type="dxa"/>
          </w:tcPr>
          <w:p w:rsidR="00D24021" w:rsidRPr="00B90D3F" w:rsidRDefault="00585DE5" w:rsidP="00D24021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968" w:type="dxa"/>
          </w:tcPr>
          <w:p w:rsidR="00D24021" w:rsidRPr="00B90D3F" w:rsidRDefault="00D24021" w:rsidP="000D5F93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 виконання плану роботи Лубенської районної ради за 202</w:t>
            </w:r>
            <w:r w:rsidR="00723C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3120" w:type="dxa"/>
          </w:tcPr>
          <w:p w:rsidR="00D24021" w:rsidRPr="00B90D3F" w:rsidRDefault="00D24021" w:rsidP="0066286A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Зінченко В.М. – голова постійної комісії,</w:t>
            </w:r>
          </w:p>
          <w:p w:rsidR="00D24021" w:rsidRPr="00B90D3F" w:rsidRDefault="00D24021" w:rsidP="0066286A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35F0D" w:rsidRPr="00B90D3F" w:rsidRDefault="00D24021" w:rsidP="008E74B9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виконавчий апарат районної ради</w:t>
            </w:r>
          </w:p>
        </w:tc>
        <w:tc>
          <w:tcPr>
            <w:tcW w:w="1666" w:type="dxa"/>
          </w:tcPr>
          <w:p w:rsidR="00D24021" w:rsidRPr="00B90D3F" w:rsidRDefault="00D24021" w:rsidP="00D24021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0D5F93" w:rsidRPr="00B90D3F" w:rsidTr="00005998">
        <w:tc>
          <w:tcPr>
            <w:tcW w:w="817" w:type="dxa"/>
          </w:tcPr>
          <w:p w:rsidR="000D5F93" w:rsidRPr="00B90D3F" w:rsidRDefault="00B75D16" w:rsidP="000D5F93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968" w:type="dxa"/>
          </w:tcPr>
          <w:p w:rsidR="000D5F93" w:rsidRPr="00B90D3F" w:rsidRDefault="000D5F93" w:rsidP="00723C32">
            <w:pPr>
              <w:pStyle w:val="a4"/>
              <w:tabs>
                <w:tab w:val="left" w:pos="45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виконання районної комплексної Програми розвитку місцевого самоврядування Лубенського району на </w:t>
            </w:r>
            <w:r w:rsidR="0072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рік</w:t>
            </w:r>
          </w:p>
        </w:tc>
        <w:tc>
          <w:tcPr>
            <w:tcW w:w="3120" w:type="dxa"/>
          </w:tcPr>
          <w:p w:rsidR="000D5F93" w:rsidRPr="00B90D3F" w:rsidRDefault="000D5F93" w:rsidP="000D5F93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Зінченко В.М. – голова постійної комісії,</w:t>
            </w:r>
          </w:p>
          <w:p w:rsidR="000D5F93" w:rsidRPr="00B90D3F" w:rsidRDefault="000D5F93" w:rsidP="000D5F93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35F0D" w:rsidRPr="00B90D3F" w:rsidRDefault="000D5F93" w:rsidP="008E74B9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виконавчий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апарат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районної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1666" w:type="dxa"/>
          </w:tcPr>
          <w:p w:rsidR="000D5F93" w:rsidRPr="00B90D3F" w:rsidRDefault="000D5F93" w:rsidP="000D5F93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I к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вартал</w:t>
            </w:r>
            <w:proofErr w:type="spellEnd"/>
          </w:p>
        </w:tc>
      </w:tr>
      <w:tr w:rsidR="00B75D16" w:rsidRPr="00B90D3F" w:rsidTr="00005998">
        <w:tc>
          <w:tcPr>
            <w:tcW w:w="817" w:type="dxa"/>
          </w:tcPr>
          <w:p w:rsidR="00B75D16" w:rsidRPr="00B90D3F" w:rsidRDefault="0017587A" w:rsidP="00B75D16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3968" w:type="dxa"/>
          </w:tcPr>
          <w:p w:rsidR="00F35F0D" w:rsidRPr="00B90D3F" w:rsidRDefault="00B75D16" w:rsidP="008E74B9">
            <w:pPr>
              <w:pStyle w:val="a4"/>
              <w:tabs>
                <w:tab w:val="left" w:pos="4500"/>
              </w:tabs>
              <w:jc w:val="both"/>
              <w:rPr>
                <w:color w:val="000000" w:themeColor="text1"/>
              </w:rPr>
            </w:pP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Звіт голови Лубенської районної державної адміністрації щодо виконання </w:t>
            </w: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делегованих Лубенською ра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йонною радою повноважень у 202</w:t>
            </w:r>
            <w:r w:rsidR="00723C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році.</w:t>
            </w:r>
          </w:p>
        </w:tc>
        <w:tc>
          <w:tcPr>
            <w:tcW w:w="3120" w:type="dxa"/>
          </w:tcPr>
          <w:p w:rsidR="00B75D16" w:rsidRPr="00B90D3F" w:rsidRDefault="00B75D16" w:rsidP="00B75D16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Зінченко В.М. – голова постійної комісії,</w:t>
            </w:r>
          </w:p>
          <w:p w:rsidR="00B75D16" w:rsidRPr="00B90D3F" w:rsidRDefault="00B75D16" w:rsidP="00B75D16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75D16" w:rsidRPr="00B90D3F" w:rsidRDefault="00B75D16" w:rsidP="00B75D16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Лубенська РДА</w:t>
            </w:r>
          </w:p>
        </w:tc>
        <w:tc>
          <w:tcPr>
            <w:tcW w:w="1666" w:type="dxa"/>
          </w:tcPr>
          <w:p w:rsidR="00B75D16" w:rsidRPr="00B90D3F" w:rsidRDefault="00B75D16" w:rsidP="00B75D16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>II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1D755C" w:rsidRPr="00B90D3F" w:rsidTr="00005998">
        <w:tc>
          <w:tcPr>
            <w:tcW w:w="817" w:type="dxa"/>
          </w:tcPr>
          <w:p w:rsidR="001D755C" w:rsidRPr="00B90D3F" w:rsidRDefault="0017587A" w:rsidP="00D44DD1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3968" w:type="dxa"/>
          </w:tcPr>
          <w:p w:rsidR="00F35F0D" w:rsidRPr="00B90D3F" w:rsidRDefault="001D755C" w:rsidP="008E74B9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внесення змін до Районної комплексної Програми розвитку місцевого самоврядування Лубенського району на </w:t>
            </w:r>
            <w:r w:rsidR="0072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3120" w:type="dxa"/>
          </w:tcPr>
          <w:p w:rsidR="001D755C" w:rsidRPr="00B90D3F" w:rsidRDefault="001D755C" w:rsidP="001D755C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Зінченко В.М. – голова постійної комісії,</w:t>
            </w:r>
          </w:p>
          <w:p w:rsidR="001D755C" w:rsidRPr="00B90D3F" w:rsidRDefault="001D755C" w:rsidP="001D755C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1D755C" w:rsidRPr="00B90D3F" w:rsidRDefault="001D755C" w:rsidP="001D755C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виконавчий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апарат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районної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1666" w:type="dxa"/>
          </w:tcPr>
          <w:p w:rsidR="001D755C" w:rsidRPr="00B90D3F" w:rsidRDefault="001D755C" w:rsidP="001D755C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III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B62881" w:rsidRPr="00B90D3F" w:rsidTr="00005998">
        <w:tc>
          <w:tcPr>
            <w:tcW w:w="817" w:type="dxa"/>
          </w:tcPr>
          <w:p w:rsidR="00B62881" w:rsidRDefault="0017587A" w:rsidP="00B62881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3968" w:type="dxa"/>
          </w:tcPr>
          <w:p w:rsidR="00B62881" w:rsidRPr="00CE50BE" w:rsidRDefault="00B62881" w:rsidP="00B62881">
            <w:pPr>
              <w:rPr>
                <w:sz w:val="28"/>
                <w:szCs w:val="28"/>
                <w:lang w:val="uk-UA"/>
              </w:rPr>
            </w:pPr>
            <w:r w:rsidRPr="00CE50BE">
              <w:rPr>
                <w:rStyle w:val="docdata"/>
                <w:rFonts w:eastAsia="Calibri"/>
                <w:color w:val="000000"/>
                <w:sz w:val="28"/>
                <w:szCs w:val="28"/>
                <w:lang w:val="uk-UA"/>
              </w:rPr>
              <w:t xml:space="preserve">Про затвердження звіту «Про незалежну оцінку майна нежитлових будівель розташованих за </w:t>
            </w:r>
            <w:proofErr w:type="spellStart"/>
            <w:r w:rsidRPr="00CE50BE">
              <w:rPr>
                <w:rStyle w:val="docdata"/>
                <w:rFonts w:eastAsia="Calibri"/>
                <w:color w:val="000000"/>
                <w:sz w:val="28"/>
                <w:szCs w:val="28"/>
                <w:lang w:val="uk-UA"/>
              </w:rPr>
              <w:t>адресою</w:t>
            </w:r>
            <w:proofErr w:type="spellEnd"/>
            <w:r w:rsidRPr="00CE50BE">
              <w:rPr>
                <w:rStyle w:val="docdata"/>
                <w:rFonts w:eastAsia="Calibri"/>
                <w:color w:val="000000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CE50BE">
              <w:rPr>
                <w:rStyle w:val="docdata"/>
                <w:rFonts w:eastAsia="Calibri"/>
                <w:color w:val="000000"/>
                <w:sz w:val="28"/>
                <w:szCs w:val="28"/>
                <w:lang w:val="uk-UA"/>
              </w:rPr>
              <w:t>м.Лубни</w:t>
            </w:r>
            <w:proofErr w:type="spellEnd"/>
            <w:r w:rsidRPr="00CE50BE">
              <w:rPr>
                <w:rStyle w:val="docdata"/>
                <w:rFonts w:eastAsia="Calibri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E50BE">
              <w:rPr>
                <w:color w:val="000000"/>
                <w:sz w:val="28"/>
                <w:szCs w:val="28"/>
                <w:lang w:val="uk-UA"/>
              </w:rPr>
              <w:t>вул.Шевченка</w:t>
            </w:r>
            <w:proofErr w:type="spellEnd"/>
            <w:r w:rsidRPr="00CE50BE">
              <w:rPr>
                <w:color w:val="000000"/>
                <w:sz w:val="28"/>
                <w:szCs w:val="28"/>
                <w:lang w:val="uk-UA"/>
              </w:rPr>
              <w:t>, буд.18, Полтавська область»</w:t>
            </w:r>
          </w:p>
        </w:tc>
        <w:tc>
          <w:tcPr>
            <w:tcW w:w="3120" w:type="dxa"/>
          </w:tcPr>
          <w:p w:rsidR="00B62881" w:rsidRPr="00B90D3F" w:rsidRDefault="00B62881" w:rsidP="00B62881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Зінченко В.М. – голова постійної комісії,</w:t>
            </w:r>
          </w:p>
          <w:p w:rsidR="00B62881" w:rsidRPr="00B90D3F" w:rsidRDefault="00B62881" w:rsidP="00B62881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62881" w:rsidRPr="00B90D3F" w:rsidRDefault="00B62881" w:rsidP="00B62881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виконавчий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апарат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районної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1666" w:type="dxa"/>
          </w:tcPr>
          <w:p w:rsidR="00B62881" w:rsidRPr="00345D57" w:rsidRDefault="00B62881" w:rsidP="00B6288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5D57">
              <w:rPr>
                <w:rFonts w:eastAsia="Calibri"/>
                <w:sz w:val="28"/>
                <w:szCs w:val="28"/>
                <w:lang w:val="en-US" w:eastAsia="en-US"/>
              </w:rPr>
              <w:t>IV</w:t>
            </w:r>
            <w:r w:rsidRPr="00345D57">
              <w:rPr>
                <w:rFonts w:eastAsia="Calibri"/>
                <w:sz w:val="28"/>
                <w:szCs w:val="28"/>
                <w:lang w:val="uk-UA" w:eastAsia="en-US"/>
              </w:rPr>
              <w:t xml:space="preserve"> квартал</w:t>
            </w:r>
          </w:p>
          <w:p w:rsidR="00B62881" w:rsidRPr="00CE50BE" w:rsidRDefault="00B62881" w:rsidP="00B6288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330B2" w:rsidRPr="00B90D3F" w:rsidTr="00005998">
        <w:tc>
          <w:tcPr>
            <w:tcW w:w="817" w:type="dxa"/>
          </w:tcPr>
          <w:p w:rsidR="009330B2" w:rsidRPr="00B90D3F" w:rsidRDefault="0017587A" w:rsidP="009330B2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3968" w:type="dxa"/>
          </w:tcPr>
          <w:p w:rsidR="009330B2" w:rsidRPr="00B90D3F" w:rsidRDefault="009330B2" w:rsidP="009330B2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плану роботи  Лубенської районної  ради на 2</w:t>
            </w:r>
            <w:r w:rsidR="000E4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рік.</w:t>
            </w:r>
          </w:p>
        </w:tc>
        <w:tc>
          <w:tcPr>
            <w:tcW w:w="3120" w:type="dxa"/>
          </w:tcPr>
          <w:p w:rsidR="009330B2" w:rsidRPr="00B90D3F" w:rsidRDefault="009330B2" w:rsidP="009330B2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Зінченко В.М. – голова постійної комісії,</w:t>
            </w:r>
          </w:p>
          <w:p w:rsidR="009330B2" w:rsidRPr="00B90D3F" w:rsidRDefault="009330B2" w:rsidP="009330B2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9330B2" w:rsidRPr="00B90D3F" w:rsidRDefault="009330B2" w:rsidP="008E74B9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B90D3F">
              <w:rPr>
                <w:color w:val="000000" w:themeColor="text1"/>
                <w:sz w:val="28"/>
                <w:szCs w:val="28"/>
              </w:rPr>
              <w:t>виконавчий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апарат</w:t>
            </w:r>
            <w:proofErr w:type="spellEnd"/>
            <w:proofErr w:type="gram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районної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1666" w:type="dxa"/>
          </w:tcPr>
          <w:p w:rsidR="009330B2" w:rsidRPr="00B90D3F" w:rsidRDefault="009330B2" w:rsidP="009330B2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IV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9330B2" w:rsidRPr="00B90D3F" w:rsidTr="00005998">
        <w:tc>
          <w:tcPr>
            <w:tcW w:w="817" w:type="dxa"/>
          </w:tcPr>
          <w:p w:rsidR="009330B2" w:rsidRPr="00B90D3F" w:rsidRDefault="0017587A" w:rsidP="009330B2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3968" w:type="dxa"/>
          </w:tcPr>
          <w:p w:rsidR="009330B2" w:rsidRPr="00B90D3F" w:rsidRDefault="009330B2" w:rsidP="009330B2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плану діяльності районної ради з підготовки </w:t>
            </w:r>
            <w:proofErr w:type="spellStart"/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E4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регуляторних актів на 2027</w:t>
            </w:r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3120" w:type="dxa"/>
          </w:tcPr>
          <w:p w:rsidR="009330B2" w:rsidRPr="00B90D3F" w:rsidRDefault="009330B2" w:rsidP="009330B2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Зінченко В.М. – голова постійної комісії,</w:t>
            </w:r>
          </w:p>
          <w:p w:rsidR="009330B2" w:rsidRPr="00B90D3F" w:rsidRDefault="009330B2" w:rsidP="009330B2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9330B2" w:rsidRPr="00B90D3F" w:rsidRDefault="009330B2" w:rsidP="008E74B9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в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иконавчий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апарат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районної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1666" w:type="dxa"/>
          </w:tcPr>
          <w:p w:rsidR="009330B2" w:rsidRPr="00B90D3F" w:rsidRDefault="009330B2" w:rsidP="009330B2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IV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B62881" w:rsidRPr="00B90D3F" w:rsidTr="00005998">
        <w:tc>
          <w:tcPr>
            <w:tcW w:w="817" w:type="dxa"/>
          </w:tcPr>
          <w:p w:rsidR="00B62881" w:rsidRPr="00B90D3F" w:rsidRDefault="0017587A" w:rsidP="00B62881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3968" w:type="dxa"/>
          </w:tcPr>
          <w:p w:rsidR="00B62881" w:rsidRPr="00345D57" w:rsidRDefault="00B62881" w:rsidP="00B6288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Про затвердження розпоряджень голови Лубенської районної ради</w:t>
            </w:r>
          </w:p>
        </w:tc>
        <w:tc>
          <w:tcPr>
            <w:tcW w:w="3120" w:type="dxa"/>
          </w:tcPr>
          <w:p w:rsidR="00B62881" w:rsidRPr="00B90D3F" w:rsidRDefault="00B62881" w:rsidP="00B62881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Зінченко В.М. – голова постійної комісії,</w:t>
            </w:r>
          </w:p>
          <w:p w:rsidR="00B62881" w:rsidRPr="00B90D3F" w:rsidRDefault="00B62881" w:rsidP="00B62881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62881" w:rsidRPr="00B90D3F" w:rsidRDefault="00B62881" w:rsidP="00B62881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виконавчий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апарат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районної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1666" w:type="dxa"/>
          </w:tcPr>
          <w:p w:rsidR="00B62881" w:rsidRPr="00345D57" w:rsidRDefault="00B62881" w:rsidP="00B6288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345D57">
              <w:rPr>
                <w:sz w:val="28"/>
                <w:szCs w:val="28"/>
              </w:rPr>
              <w:t>Протягом</w:t>
            </w:r>
            <w:proofErr w:type="spellEnd"/>
            <w:r w:rsidRPr="00345D57">
              <w:rPr>
                <w:sz w:val="28"/>
                <w:szCs w:val="28"/>
              </w:rPr>
              <w:t xml:space="preserve"> року</w:t>
            </w:r>
          </w:p>
        </w:tc>
      </w:tr>
    </w:tbl>
    <w:p w:rsidR="00473420" w:rsidRDefault="00473420" w:rsidP="00146239">
      <w:pPr>
        <w:pStyle w:val="a6"/>
        <w:jc w:val="center"/>
        <w:rPr>
          <w:b/>
          <w:i/>
          <w:sz w:val="28"/>
          <w:szCs w:val="28"/>
          <w:lang w:val="uk-UA"/>
        </w:rPr>
      </w:pPr>
    </w:p>
    <w:p w:rsidR="00146239" w:rsidRDefault="00146239" w:rsidP="00146239">
      <w:pPr>
        <w:pStyle w:val="a6"/>
        <w:jc w:val="center"/>
        <w:rPr>
          <w:b/>
          <w:i/>
          <w:sz w:val="28"/>
          <w:szCs w:val="28"/>
          <w:lang w:val="uk-UA"/>
        </w:rPr>
      </w:pPr>
      <w:r w:rsidRPr="0006481A">
        <w:rPr>
          <w:b/>
          <w:i/>
          <w:sz w:val="28"/>
          <w:szCs w:val="28"/>
          <w:lang w:val="uk-UA"/>
        </w:rPr>
        <w:t>Комісія з питань дотримання законності правопорядку та антикорупційної політики</w:t>
      </w:r>
    </w:p>
    <w:p w:rsidR="00AB00DE" w:rsidRPr="0006481A" w:rsidRDefault="00AB00DE" w:rsidP="00146239">
      <w:pPr>
        <w:pStyle w:val="a6"/>
        <w:jc w:val="center"/>
        <w:rPr>
          <w:b/>
          <w:i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1"/>
        <w:gridCol w:w="3704"/>
        <w:gridCol w:w="2926"/>
        <w:gridCol w:w="2170"/>
      </w:tblGrid>
      <w:tr w:rsidR="00B90D3F" w:rsidRPr="00B90D3F" w:rsidTr="00950974">
        <w:tc>
          <w:tcPr>
            <w:tcW w:w="771" w:type="dxa"/>
          </w:tcPr>
          <w:p w:rsidR="000A3F18" w:rsidRPr="00B90D3F" w:rsidRDefault="00585DE5" w:rsidP="000A3F18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3704" w:type="dxa"/>
          </w:tcPr>
          <w:p w:rsidR="000A3F18" w:rsidRPr="00B90D3F" w:rsidRDefault="000A3F18" w:rsidP="0066286A">
            <w:pPr>
              <w:tabs>
                <w:tab w:val="left" w:pos="4500"/>
              </w:tabs>
              <w:jc w:val="both"/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</w:pP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>Про звіт голови Лубенської районної  ради за період грудень 202</w:t>
            </w:r>
            <w:r w:rsidR="000E42D3">
              <w:rPr>
                <w:rFonts w:eastAsia="Calibri" w:cstheme="minorBidi"/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 xml:space="preserve"> по грудень 202</w:t>
            </w:r>
            <w:r w:rsidR="000E42D3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>5</w:t>
            </w:r>
            <w:r w:rsidRPr="00B90D3F">
              <w:rPr>
                <w:rFonts w:eastAsia="Calibri" w:cstheme="minorBidi"/>
                <w:color w:val="000000" w:themeColor="text1"/>
                <w:sz w:val="28"/>
                <w:szCs w:val="28"/>
                <w:lang w:val="uk-UA" w:eastAsia="en-US"/>
              </w:rPr>
              <w:t xml:space="preserve"> року.</w:t>
            </w:r>
          </w:p>
          <w:p w:rsidR="000A3F18" w:rsidRPr="00B90D3F" w:rsidRDefault="000A3F18" w:rsidP="0066286A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926" w:type="dxa"/>
          </w:tcPr>
          <w:p w:rsidR="000A3F18" w:rsidRPr="00B90D3F" w:rsidRDefault="000A3F18" w:rsidP="0066286A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Тіцький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Ю.Ю. – голова постійної комісії,</w:t>
            </w:r>
          </w:p>
          <w:p w:rsidR="000A3F18" w:rsidRPr="00B90D3F" w:rsidRDefault="000A3F18" w:rsidP="0066286A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35F0D" w:rsidRPr="00B90D3F" w:rsidRDefault="000A3F18" w:rsidP="008E74B9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виконавчий апарат районної ради</w:t>
            </w:r>
          </w:p>
        </w:tc>
        <w:tc>
          <w:tcPr>
            <w:tcW w:w="2170" w:type="dxa"/>
          </w:tcPr>
          <w:p w:rsidR="000A3F18" w:rsidRPr="00B90D3F" w:rsidRDefault="000A3F18" w:rsidP="000A3F18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B90D3F" w:rsidRPr="00B90D3F" w:rsidTr="00950974">
        <w:tc>
          <w:tcPr>
            <w:tcW w:w="771" w:type="dxa"/>
          </w:tcPr>
          <w:p w:rsidR="000A3F18" w:rsidRPr="00B90D3F" w:rsidRDefault="00585DE5" w:rsidP="000A3F18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704" w:type="dxa"/>
          </w:tcPr>
          <w:p w:rsidR="000A3F18" w:rsidRPr="00B90D3F" w:rsidRDefault="000A3F18" w:rsidP="00950974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 виконання плану роботи Лубенської районної ради за 202</w:t>
            </w:r>
            <w:r w:rsidR="000E42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2926" w:type="dxa"/>
          </w:tcPr>
          <w:p w:rsidR="000A3F18" w:rsidRPr="00B90D3F" w:rsidRDefault="000A3F18" w:rsidP="0066286A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Тіцький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Ю.Ю. – голова постійної комісії,</w:t>
            </w:r>
          </w:p>
          <w:p w:rsidR="000A3F18" w:rsidRPr="00B90D3F" w:rsidRDefault="000A3F18" w:rsidP="0066286A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3420" w:rsidRPr="00B90D3F" w:rsidRDefault="000A3F18" w:rsidP="008E74B9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виконавчий апарат </w:t>
            </w:r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районної ради</w:t>
            </w:r>
          </w:p>
        </w:tc>
        <w:tc>
          <w:tcPr>
            <w:tcW w:w="2170" w:type="dxa"/>
          </w:tcPr>
          <w:p w:rsidR="000A3F18" w:rsidRPr="00B90D3F" w:rsidRDefault="000A3F18" w:rsidP="000A3F18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>I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B90D3F" w:rsidRPr="00B90D3F" w:rsidTr="00950974">
        <w:tc>
          <w:tcPr>
            <w:tcW w:w="771" w:type="dxa"/>
          </w:tcPr>
          <w:p w:rsidR="000A3F18" w:rsidRPr="00B90D3F" w:rsidRDefault="00585DE5" w:rsidP="000A3F18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704" w:type="dxa"/>
          </w:tcPr>
          <w:p w:rsidR="000A3F18" w:rsidRPr="00B90D3F" w:rsidRDefault="000A3F18" w:rsidP="0066286A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Про результати діяльності Лубенської окружної прокура</w:t>
            </w:r>
            <w:r w:rsidR="000E42D3">
              <w:rPr>
                <w:color w:val="000000" w:themeColor="text1"/>
                <w:sz w:val="28"/>
                <w:szCs w:val="28"/>
                <w:lang w:val="uk-UA"/>
              </w:rPr>
              <w:t>тури та території району за 2025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рік.</w:t>
            </w:r>
          </w:p>
          <w:p w:rsidR="000A3F18" w:rsidRPr="00B90D3F" w:rsidRDefault="000A3F18" w:rsidP="0066286A">
            <w:pPr>
              <w:tabs>
                <w:tab w:val="left" w:pos="1560"/>
              </w:tabs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2926" w:type="dxa"/>
          </w:tcPr>
          <w:p w:rsidR="000A3F18" w:rsidRPr="00B90D3F" w:rsidRDefault="000A3F18" w:rsidP="0066286A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Тіцький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Ю.Ю. – голова постійної комісії,</w:t>
            </w:r>
          </w:p>
          <w:p w:rsidR="000A3F18" w:rsidRPr="00B90D3F" w:rsidRDefault="000A3F18" w:rsidP="0066286A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A3F18" w:rsidRPr="00B90D3F" w:rsidRDefault="000A3F18" w:rsidP="0066286A">
            <w:pPr>
              <w:contextualSpacing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Лубенськ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а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окружн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а</w:t>
            </w:r>
            <w:r w:rsidRPr="00B90D3F">
              <w:rPr>
                <w:color w:val="000000" w:themeColor="text1"/>
                <w:sz w:val="28"/>
                <w:szCs w:val="28"/>
              </w:rPr>
              <w:t xml:space="preserve"> прокуратур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а,</w:t>
            </w:r>
          </w:p>
          <w:p w:rsidR="000A3F18" w:rsidRPr="00B90D3F" w:rsidRDefault="000A3F18" w:rsidP="0066286A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A3F18" w:rsidRPr="00B90D3F" w:rsidRDefault="000A3F18" w:rsidP="008E74B9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виконавчий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апарат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районної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2170" w:type="dxa"/>
          </w:tcPr>
          <w:p w:rsidR="000A3F18" w:rsidRPr="00B90D3F" w:rsidRDefault="000A3F18" w:rsidP="000A3F18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B90D3F" w:rsidRPr="00B90D3F" w:rsidTr="00950974">
        <w:tc>
          <w:tcPr>
            <w:tcW w:w="771" w:type="dxa"/>
          </w:tcPr>
          <w:p w:rsidR="000A3F18" w:rsidRPr="00B90D3F" w:rsidRDefault="00585DE5" w:rsidP="000A3F18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3704" w:type="dxa"/>
          </w:tcPr>
          <w:p w:rsidR="000A3F18" w:rsidRPr="00B90D3F" w:rsidRDefault="000A3F18" w:rsidP="000E42D3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</w:rPr>
              <w:t xml:space="preserve">Про стан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законності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боротьби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із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злочинністю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охорони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громадського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порядку та результату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діяльності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Лубенського районної відділу поліції ГУНП в Полтавській області</w:t>
            </w:r>
            <w:r w:rsidRPr="00B90D3F">
              <w:rPr>
                <w:color w:val="000000" w:themeColor="text1"/>
                <w:sz w:val="28"/>
                <w:szCs w:val="28"/>
              </w:rPr>
              <w:t xml:space="preserve"> на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території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Лубенського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району за 202</w:t>
            </w:r>
            <w:r w:rsidR="000E42D3"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B90D3F">
              <w:rPr>
                <w:color w:val="000000" w:themeColor="text1"/>
                <w:sz w:val="28"/>
                <w:szCs w:val="28"/>
              </w:rPr>
              <w:t xml:space="preserve"> р.</w:t>
            </w:r>
          </w:p>
        </w:tc>
        <w:tc>
          <w:tcPr>
            <w:tcW w:w="2926" w:type="dxa"/>
          </w:tcPr>
          <w:p w:rsidR="000A3F18" w:rsidRPr="00B90D3F" w:rsidRDefault="000A3F18" w:rsidP="0066286A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Тіцький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Ю.Ю. – голова постійної комісії,</w:t>
            </w:r>
          </w:p>
          <w:p w:rsidR="000A3F18" w:rsidRPr="00B90D3F" w:rsidRDefault="000A3F18" w:rsidP="0066286A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A3F18" w:rsidRPr="00B90D3F" w:rsidRDefault="000A3F18" w:rsidP="0066286A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Лубенський районний відділ поліції ГУ НП в Полтавській області,</w:t>
            </w:r>
          </w:p>
          <w:p w:rsidR="000A3F18" w:rsidRPr="00B90D3F" w:rsidRDefault="000A3F18" w:rsidP="0066286A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A3F18" w:rsidRPr="00B90D3F" w:rsidRDefault="000A3F18" w:rsidP="0066286A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в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иконавчий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апарат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районної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2170" w:type="dxa"/>
          </w:tcPr>
          <w:p w:rsidR="000A3F18" w:rsidRPr="00B90D3F" w:rsidRDefault="000A3F18" w:rsidP="000A3F18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206622" w:rsidRPr="00B90D3F" w:rsidTr="00950974">
        <w:tc>
          <w:tcPr>
            <w:tcW w:w="771" w:type="dxa"/>
          </w:tcPr>
          <w:p w:rsidR="00206622" w:rsidRPr="00B90D3F" w:rsidRDefault="0017587A" w:rsidP="00206622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3704" w:type="dxa"/>
          </w:tcPr>
          <w:p w:rsidR="00206622" w:rsidRPr="00DB3C9D" w:rsidRDefault="00206622" w:rsidP="00206622">
            <w:pPr>
              <w:rPr>
                <w:sz w:val="28"/>
                <w:szCs w:val="28"/>
              </w:rPr>
            </w:pPr>
            <w:r w:rsidRPr="004011CA">
              <w:rPr>
                <w:sz w:val="28"/>
                <w:szCs w:val="28"/>
              </w:rPr>
              <w:t xml:space="preserve">Про </w:t>
            </w:r>
            <w:proofErr w:type="spellStart"/>
            <w:r w:rsidRPr="004011CA">
              <w:rPr>
                <w:sz w:val="28"/>
                <w:szCs w:val="28"/>
              </w:rPr>
              <w:t>затвердження</w:t>
            </w:r>
            <w:proofErr w:type="spellEnd"/>
            <w:r w:rsidRPr="004011CA">
              <w:rPr>
                <w:sz w:val="28"/>
                <w:szCs w:val="28"/>
              </w:rPr>
              <w:t xml:space="preserve"> списку </w:t>
            </w:r>
            <w:proofErr w:type="spellStart"/>
            <w:r w:rsidRPr="004011CA">
              <w:rPr>
                <w:sz w:val="28"/>
                <w:szCs w:val="28"/>
              </w:rPr>
              <w:t>присяжних</w:t>
            </w:r>
            <w:proofErr w:type="spellEnd"/>
            <w:r w:rsidRPr="004011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Лубенського</w:t>
            </w:r>
            <w:r w:rsidRPr="004011CA">
              <w:rPr>
                <w:sz w:val="28"/>
                <w:szCs w:val="28"/>
              </w:rPr>
              <w:t xml:space="preserve"> районного суду </w:t>
            </w:r>
            <w:proofErr w:type="spellStart"/>
            <w:r w:rsidRPr="004011CA">
              <w:rPr>
                <w:sz w:val="28"/>
                <w:szCs w:val="28"/>
              </w:rPr>
              <w:t>Полтавської</w:t>
            </w:r>
            <w:proofErr w:type="spellEnd"/>
            <w:r w:rsidRPr="004011CA">
              <w:rPr>
                <w:sz w:val="28"/>
                <w:szCs w:val="28"/>
              </w:rPr>
              <w:t xml:space="preserve"> </w:t>
            </w:r>
            <w:proofErr w:type="spellStart"/>
            <w:r w:rsidRPr="004011CA">
              <w:rPr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2926" w:type="dxa"/>
          </w:tcPr>
          <w:p w:rsidR="00206622" w:rsidRPr="00B90D3F" w:rsidRDefault="00206622" w:rsidP="00206622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Тіцький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Ю.Ю. – голова постійної комісії,</w:t>
            </w:r>
          </w:p>
          <w:p w:rsidR="00206622" w:rsidRPr="00B90D3F" w:rsidRDefault="00206622" w:rsidP="00206622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06622" w:rsidRPr="00B90D3F" w:rsidRDefault="00206622" w:rsidP="008E74B9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виконавчий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апарат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районної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2170" w:type="dxa"/>
          </w:tcPr>
          <w:p w:rsidR="00206622" w:rsidRPr="00F9426F" w:rsidRDefault="00206622" w:rsidP="00206622">
            <w:pPr>
              <w:rPr>
                <w:sz w:val="28"/>
                <w:szCs w:val="28"/>
              </w:rPr>
            </w:pPr>
            <w:r w:rsidRPr="00DB3C9D">
              <w:rPr>
                <w:sz w:val="28"/>
                <w:szCs w:val="28"/>
                <w:lang w:val="en-US"/>
              </w:rPr>
              <w:t>I</w:t>
            </w:r>
            <w:r w:rsidRPr="00DB3C9D">
              <w:rPr>
                <w:sz w:val="28"/>
                <w:szCs w:val="28"/>
              </w:rPr>
              <w:t xml:space="preserve"> квартал</w:t>
            </w:r>
          </w:p>
        </w:tc>
      </w:tr>
      <w:tr w:rsidR="00206622" w:rsidRPr="00B90D3F" w:rsidTr="00950974">
        <w:tc>
          <w:tcPr>
            <w:tcW w:w="771" w:type="dxa"/>
          </w:tcPr>
          <w:p w:rsidR="00206622" w:rsidRPr="00B90D3F" w:rsidRDefault="0017587A" w:rsidP="00206622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3704" w:type="dxa"/>
          </w:tcPr>
          <w:p w:rsidR="00206622" w:rsidRPr="00345D57" w:rsidRDefault="00206622" w:rsidP="008E74B9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</w:rPr>
              <w:t xml:space="preserve">Про </w:t>
            </w:r>
            <w:proofErr w:type="spellStart"/>
            <w:r w:rsidRPr="00345D57">
              <w:rPr>
                <w:sz w:val="28"/>
                <w:szCs w:val="28"/>
              </w:rPr>
              <w:t>виконання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районної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комплексної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Програми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розвитку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місцевого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самоврядування</w:t>
            </w:r>
            <w:proofErr w:type="spellEnd"/>
            <w:r w:rsidRPr="00345D57">
              <w:rPr>
                <w:sz w:val="28"/>
                <w:szCs w:val="28"/>
              </w:rPr>
              <w:t xml:space="preserve"> </w:t>
            </w:r>
            <w:proofErr w:type="spellStart"/>
            <w:r w:rsidRPr="00345D57">
              <w:rPr>
                <w:sz w:val="28"/>
                <w:szCs w:val="28"/>
              </w:rPr>
              <w:t>Лубенського</w:t>
            </w:r>
            <w:proofErr w:type="spellEnd"/>
            <w:r w:rsidRPr="00345D57">
              <w:rPr>
                <w:sz w:val="28"/>
                <w:szCs w:val="28"/>
              </w:rPr>
              <w:t xml:space="preserve"> району на 20</w:t>
            </w:r>
            <w:r>
              <w:rPr>
                <w:sz w:val="28"/>
                <w:szCs w:val="28"/>
                <w:lang w:val="uk-UA"/>
              </w:rPr>
              <w:t>25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926" w:type="dxa"/>
          </w:tcPr>
          <w:p w:rsidR="00206622" w:rsidRPr="00B90D3F" w:rsidRDefault="00206622" w:rsidP="00206622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Тіцький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Ю.Ю. – голова постійної комісії,</w:t>
            </w:r>
          </w:p>
          <w:p w:rsidR="00206622" w:rsidRPr="00B90D3F" w:rsidRDefault="00206622" w:rsidP="00206622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06622" w:rsidRPr="00B90D3F" w:rsidRDefault="00206622" w:rsidP="008E74B9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виконавчий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апарат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районної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2170" w:type="dxa"/>
          </w:tcPr>
          <w:p w:rsidR="00206622" w:rsidRPr="00345D57" w:rsidRDefault="00206622" w:rsidP="00206622">
            <w:pPr>
              <w:rPr>
                <w:sz w:val="28"/>
                <w:szCs w:val="28"/>
              </w:rPr>
            </w:pPr>
            <w:r w:rsidRPr="00345D57">
              <w:rPr>
                <w:sz w:val="28"/>
                <w:szCs w:val="28"/>
              </w:rPr>
              <w:t>I</w:t>
            </w:r>
            <w:r w:rsidRPr="00345D57">
              <w:rPr>
                <w:sz w:val="28"/>
                <w:szCs w:val="28"/>
                <w:lang w:val="en-US"/>
              </w:rPr>
              <w:t xml:space="preserve"> </w:t>
            </w:r>
            <w:r w:rsidRPr="00345D57">
              <w:rPr>
                <w:sz w:val="28"/>
                <w:szCs w:val="28"/>
              </w:rPr>
              <w:t>квартал</w:t>
            </w:r>
          </w:p>
        </w:tc>
      </w:tr>
      <w:tr w:rsidR="00EC780D" w:rsidRPr="00B90D3F" w:rsidTr="00950974">
        <w:tc>
          <w:tcPr>
            <w:tcW w:w="771" w:type="dxa"/>
          </w:tcPr>
          <w:p w:rsidR="00EC780D" w:rsidRPr="00B90D3F" w:rsidRDefault="0017587A" w:rsidP="00EC780D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3704" w:type="dxa"/>
          </w:tcPr>
          <w:p w:rsidR="00EC780D" w:rsidRPr="00B90D3F" w:rsidRDefault="00EC780D" w:rsidP="008E74B9">
            <w:pPr>
              <w:pStyle w:val="a4"/>
              <w:tabs>
                <w:tab w:val="left" w:pos="45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Звіт голови Лубенської районної державної адміністрації щодо виконання делегованих Лубенською 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айонною радою повноважень у 2025</w:t>
            </w:r>
            <w:r w:rsidRPr="00B90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році.</w:t>
            </w:r>
          </w:p>
        </w:tc>
        <w:tc>
          <w:tcPr>
            <w:tcW w:w="2926" w:type="dxa"/>
          </w:tcPr>
          <w:p w:rsidR="00EC780D" w:rsidRPr="00B90D3F" w:rsidRDefault="00EC780D" w:rsidP="00EC780D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Тіцький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Ю.Ю. – голова постійної комісії,</w:t>
            </w:r>
          </w:p>
          <w:p w:rsidR="00EC780D" w:rsidRPr="00B90D3F" w:rsidRDefault="00EC780D" w:rsidP="00EC780D">
            <w:pPr>
              <w:tabs>
                <w:tab w:val="left" w:pos="1560"/>
              </w:tabs>
              <w:jc w:val="both"/>
              <w:rPr>
                <w:color w:val="000000" w:themeColor="text1"/>
                <w:lang w:val="uk-UA"/>
              </w:rPr>
            </w:pPr>
          </w:p>
          <w:p w:rsidR="00EC780D" w:rsidRPr="00B90D3F" w:rsidRDefault="00EC780D" w:rsidP="00EC780D">
            <w:pPr>
              <w:tabs>
                <w:tab w:val="left" w:pos="1560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Лубенська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РДА</w:t>
            </w:r>
          </w:p>
        </w:tc>
        <w:tc>
          <w:tcPr>
            <w:tcW w:w="2170" w:type="dxa"/>
          </w:tcPr>
          <w:p w:rsidR="00EC780D" w:rsidRPr="00B90D3F" w:rsidRDefault="00EC780D" w:rsidP="00EC780D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квартал</w:t>
            </w:r>
          </w:p>
        </w:tc>
      </w:tr>
      <w:tr w:rsidR="00206622" w:rsidRPr="00B90D3F" w:rsidTr="00950974">
        <w:tc>
          <w:tcPr>
            <w:tcW w:w="771" w:type="dxa"/>
          </w:tcPr>
          <w:p w:rsidR="00206622" w:rsidRPr="00B90D3F" w:rsidRDefault="0017587A" w:rsidP="00206622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3704" w:type="dxa"/>
          </w:tcPr>
          <w:p w:rsidR="00206622" w:rsidRPr="00DB3C9D" w:rsidRDefault="00206622" w:rsidP="00206622">
            <w:pPr>
              <w:rPr>
                <w:sz w:val="28"/>
                <w:szCs w:val="28"/>
              </w:rPr>
            </w:pPr>
            <w:r w:rsidRPr="004011CA">
              <w:rPr>
                <w:sz w:val="28"/>
                <w:szCs w:val="28"/>
              </w:rPr>
              <w:t xml:space="preserve">Про </w:t>
            </w:r>
            <w:proofErr w:type="spellStart"/>
            <w:r w:rsidRPr="004011CA">
              <w:rPr>
                <w:sz w:val="28"/>
                <w:szCs w:val="28"/>
              </w:rPr>
              <w:t>затвердження</w:t>
            </w:r>
            <w:proofErr w:type="spellEnd"/>
            <w:r w:rsidRPr="004011CA">
              <w:rPr>
                <w:sz w:val="28"/>
                <w:szCs w:val="28"/>
              </w:rPr>
              <w:t xml:space="preserve"> списку </w:t>
            </w:r>
            <w:proofErr w:type="spellStart"/>
            <w:r w:rsidRPr="004011CA">
              <w:rPr>
                <w:sz w:val="28"/>
                <w:szCs w:val="28"/>
              </w:rPr>
              <w:t>присяжних</w:t>
            </w:r>
            <w:proofErr w:type="spellEnd"/>
            <w:r w:rsidRPr="004011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Пирятинського</w:t>
            </w:r>
            <w:r w:rsidRPr="004011CA">
              <w:rPr>
                <w:sz w:val="28"/>
                <w:szCs w:val="28"/>
              </w:rPr>
              <w:t xml:space="preserve"> районного суду </w:t>
            </w:r>
            <w:proofErr w:type="spellStart"/>
            <w:r w:rsidRPr="004011CA">
              <w:rPr>
                <w:sz w:val="28"/>
                <w:szCs w:val="28"/>
              </w:rPr>
              <w:t>Полтавської</w:t>
            </w:r>
            <w:proofErr w:type="spellEnd"/>
            <w:r w:rsidRPr="004011CA">
              <w:rPr>
                <w:sz w:val="28"/>
                <w:szCs w:val="28"/>
              </w:rPr>
              <w:t xml:space="preserve"> </w:t>
            </w:r>
            <w:proofErr w:type="spellStart"/>
            <w:r w:rsidRPr="004011CA">
              <w:rPr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2926" w:type="dxa"/>
          </w:tcPr>
          <w:p w:rsidR="00206622" w:rsidRPr="00B90D3F" w:rsidRDefault="00206622" w:rsidP="00206622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Тіцький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Ю.Ю. – голова постійної комісії,</w:t>
            </w:r>
          </w:p>
          <w:p w:rsidR="00206622" w:rsidRPr="00B90D3F" w:rsidRDefault="00206622" w:rsidP="00206622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06622" w:rsidRPr="00B90D3F" w:rsidRDefault="00206622" w:rsidP="008E74B9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виконавчий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апарат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районної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2170" w:type="dxa"/>
          </w:tcPr>
          <w:p w:rsidR="00206622" w:rsidRPr="00F9426F" w:rsidRDefault="00206622" w:rsidP="00206622">
            <w:pPr>
              <w:rPr>
                <w:sz w:val="28"/>
                <w:szCs w:val="28"/>
              </w:rPr>
            </w:pPr>
            <w:r w:rsidRPr="00DB3C9D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 w:rsidRPr="00DB3C9D">
              <w:rPr>
                <w:sz w:val="28"/>
                <w:szCs w:val="28"/>
              </w:rPr>
              <w:t xml:space="preserve"> квартал</w:t>
            </w:r>
          </w:p>
        </w:tc>
      </w:tr>
      <w:tr w:rsidR="00EC780D" w:rsidRPr="00B90D3F" w:rsidTr="00950974">
        <w:tc>
          <w:tcPr>
            <w:tcW w:w="771" w:type="dxa"/>
          </w:tcPr>
          <w:p w:rsidR="00EC780D" w:rsidRPr="00B90D3F" w:rsidRDefault="0017587A" w:rsidP="00EC780D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3704" w:type="dxa"/>
          </w:tcPr>
          <w:p w:rsidR="00EC780D" w:rsidRPr="00B90D3F" w:rsidRDefault="00EC780D" w:rsidP="00EC780D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Про результати діяльності Лубенської окружної прокура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тури та території району у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півріччі 2026 року</w:t>
            </w:r>
          </w:p>
          <w:p w:rsidR="00EC780D" w:rsidRPr="00B90D3F" w:rsidRDefault="00EC780D" w:rsidP="00EC780D">
            <w:pPr>
              <w:tabs>
                <w:tab w:val="left" w:pos="1560"/>
              </w:tabs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2926" w:type="dxa"/>
          </w:tcPr>
          <w:p w:rsidR="00EC780D" w:rsidRPr="00B90D3F" w:rsidRDefault="00EC780D" w:rsidP="00EC780D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Тіцький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Ю.Ю. – голова постійної комісії,</w:t>
            </w:r>
          </w:p>
          <w:p w:rsidR="00EC780D" w:rsidRPr="00B90D3F" w:rsidRDefault="00EC780D" w:rsidP="00EC780D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C780D" w:rsidRPr="00B90D3F" w:rsidRDefault="00EC780D" w:rsidP="00EC780D">
            <w:pPr>
              <w:contextualSpacing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Лубенськ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а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окружн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а</w:t>
            </w:r>
            <w:r w:rsidRPr="00B90D3F">
              <w:rPr>
                <w:color w:val="000000" w:themeColor="text1"/>
                <w:sz w:val="28"/>
                <w:szCs w:val="28"/>
              </w:rPr>
              <w:t xml:space="preserve"> прокуратур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а,</w:t>
            </w:r>
          </w:p>
          <w:p w:rsidR="00EC780D" w:rsidRPr="00B90D3F" w:rsidRDefault="00EC780D" w:rsidP="00EC780D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C780D" w:rsidRPr="00B90D3F" w:rsidRDefault="00EC780D" w:rsidP="008E74B9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виконавчий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апарат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районної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2170" w:type="dxa"/>
          </w:tcPr>
          <w:p w:rsidR="00EC780D" w:rsidRPr="00950974" w:rsidRDefault="00EC780D" w:rsidP="00EC780D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II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квартал</w:t>
            </w:r>
          </w:p>
        </w:tc>
      </w:tr>
      <w:tr w:rsidR="00EC780D" w:rsidRPr="00B90D3F" w:rsidTr="00950974">
        <w:tc>
          <w:tcPr>
            <w:tcW w:w="771" w:type="dxa"/>
          </w:tcPr>
          <w:p w:rsidR="00EC780D" w:rsidRPr="00B90D3F" w:rsidRDefault="0017587A" w:rsidP="00EC780D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3704" w:type="dxa"/>
          </w:tcPr>
          <w:p w:rsidR="00EC780D" w:rsidRPr="00B90D3F" w:rsidRDefault="00EC780D" w:rsidP="00EC780D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694452">
              <w:rPr>
                <w:color w:val="000000" w:themeColor="text1"/>
                <w:sz w:val="28"/>
                <w:szCs w:val="28"/>
                <w:lang w:val="uk-UA"/>
              </w:rPr>
              <w:t>Про стан законності, боротьби із злочинністю, охорони громадського порядку та результату діяльності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Лубенського районної відділу поліції ГУНП в Полтавській області</w:t>
            </w:r>
            <w:r w:rsidRPr="00694452">
              <w:rPr>
                <w:color w:val="000000" w:themeColor="text1"/>
                <w:sz w:val="28"/>
                <w:szCs w:val="28"/>
                <w:lang w:val="uk-UA"/>
              </w:rPr>
              <w:t xml:space="preserve"> на території Лубенського району за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півріччі 2026 року</w:t>
            </w:r>
          </w:p>
        </w:tc>
        <w:tc>
          <w:tcPr>
            <w:tcW w:w="2926" w:type="dxa"/>
          </w:tcPr>
          <w:p w:rsidR="00EC780D" w:rsidRPr="00B90D3F" w:rsidRDefault="00EC780D" w:rsidP="00EC780D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Тіцький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Ю.Ю. – голова постійної комісії,</w:t>
            </w:r>
          </w:p>
          <w:p w:rsidR="00EC780D" w:rsidRPr="00B90D3F" w:rsidRDefault="00EC780D" w:rsidP="00EC780D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C780D" w:rsidRPr="00B90D3F" w:rsidRDefault="00EC780D" w:rsidP="00EC780D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Лубенський районний відділ поліції ГУ НП в Полтавській області,</w:t>
            </w:r>
          </w:p>
          <w:p w:rsidR="00EC780D" w:rsidRPr="00B90D3F" w:rsidRDefault="00EC780D" w:rsidP="00EC780D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C780D" w:rsidRPr="00B90D3F" w:rsidRDefault="00EC780D" w:rsidP="008E74B9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в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иконавчий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апарат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районної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2170" w:type="dxa"/>
          </w:tcPr>
          <w:p w:rsidR="00EC780D" w:rsidRPr="00B90D3F" w:rsidRDefault="00EC780D" w:rsidP="00EC780D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II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квартал</w:t>
            </w:r>
          </w:p>
        </w:tc>
      </w:tr>
      <w:tr w:rsidR="00206622" w:rsidRPr="00B90D3F" w:rsidTr="00950974">
        <w:tc>
          <w:tcPr>
            <w:tcW w:w="771" w:type="dxa"/>
          </w:tcPr>
          <w:p w:rsidR="00206622" w:rsidRDefault="0017587A" w:rsidP="00206622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11</w:t>
            </w:r>
          </w:p>
        </w:tc>
        <w:tc>
          <w:tcPr>
            <w:tcW w:w="3704" w:type="dxa"/>
          </w:tcPr>
          <w:p w:rsidR="00206622" w:rsidRPr="00B90D3F" w:rsidRDefault="00206622" w:rsidP="008E74B9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внесення змін до Районної комплексної Програми розвитку місцевого самоврядування Лубенського району 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рік</w:t>
            </w:r>
          </w:p>
        </w:tc>
        <w:tc>
          <w:tcPr>
            <w:tcW w:w="2926" w:type="dxa"/>
          </w:tcPr>
          <w:p w:rsidR="00206622" w:rsidRPr="00B90D3F" w:rsidRDefault="00206622" w:rsidP="00206622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Тіцький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Ю.Ю. – голова постійної комісії,</w:t>
            </w:r>
          </w:p>
          <w:p w:rsidR="00206622" w:rsidRPr="00B90D3F" w:rsidRDefault="00206622" w:rsidP="00206622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06622" w:rsidRPr="00B90D3F" w:rsidRDefault="00206622" w:rsidP="008E74B9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виконавчий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апарат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районної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2170" w:type="dxa"/>
          </w:tcPr>
          <w:p w:rsidR="00206622" w:rsidRPr="00B90D3F" w:rsidRDefault="00206622" w:rsidP="00206622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II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квартал</w:t>
            </w:r>
          </w:p>
        </w:tc>
      </w:tr>
      <w:tr w:rsidR="00206622" w:rsidRPr="00B90D3F" w:rsidTr="00950974">
        <w:tc>
          <w:tcPr>
            <w:tcW w:w="771" w:type="dxa"/>
          </w:tcPr>
          <w:p w:rsidR="00206622" w:rsidRPr="00B90D3F" w:rsidRDefault="0017587A" w:rsidP="00206622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  <w:tc>
          <w:tcPr>
            <w:tcW w:w="3704" w:type="dxa"/>
          </w:tcPr>
          <w:p w:rsidR="00206622" w:rsidRPr="00B90D3F" w:rsidRDefault="00206622" w:rsidP="00206622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плану роботи  Лубенської районної  ради на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B90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2926" w:type="dxa"/>
          </w:tcPr>
          <w:p w:rsidR="00206622" w:rsidRPr="00B90D3F" w:rsidRDefault="00206622" w:rsidP="00206622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Тіцький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Ю.Ю. – голова постійної комісії,</w:t>
            </w:r>
          </w:p>
          <w:p w:rsidR="00206622" w:rsidRPr="00B90D3F" w:rsidRDefault="00206622" w:rsidP="00206622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06622" w:rsidRPr="00B90D3F" w:rsidRDefault="00206622" w:rsidP="00206622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виконавчий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90D3F">
              <w:rPr>
                <w:color w:val="000000" w:themeColor="text1"/>
                <w:sz w:val="28"/>
                <w:szCs w:val="28"/>
              </w:rPr>
              <w:t>аппарат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районної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2170" w:type="dxa"/>
          </w:tcPr>
          <w:p w:rsidR="00206622" w:rsidRPr="00B90D3F" w:rsidRDefault="00206622" w:rsidP="00206622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90D3F">
              <w:rPr>
                <w:color w:val="000000" w:themeColor="text1"/>
                <w:sz w:val="28"/>
                <w:szCs w:val="28"/>
                <w:lang w:val="en-US"/>
              </w:rPr>
              <w:t>IV</w:t>
            </w:r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</w:tc>
      </w:tr>
      <w:tr w:rsidR="00206622" w:rsidRPr="00B90D3F" w:rsidTr="00950974">
        <w:tc>
          <w:tcPr>
            <w:tcW w:w="771" w:type="dxa"/>
          </w:tcPr>
          <w:p w:rsidR="00206622" w:rsidRDefault="0017587A" w:rsidP="00206622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13</w:t>
            </w:r>
          </w:p>
        </w:tc>
        <w:tc>
          <w:tcPr>
            <w:tcW w:w="3704" w:type="dxa"/>
          </w:tcPr>
          <w:p w:rsidR="00206622" w:rsidRPr="00EC780D" w:rsidRDefault="00206622" w:rsidP="00206622">
            <w:pPr>
              <w:pStyle w:val="a4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780D">
              <w:rPr>
                <w:rFonts w:ascii="Times New Roman" w:hAnsi="Times New Roman" w:cs="Times New Roman"/>
                <w:sz w:val="28"/>
                <w:szCs w:val="28"/>
              </w:rPr>
              <w:t>Про затвердження розпоряджень голови Лубенської районної ради</w:t>
            </w:r>
          </w:p>
        </w:tc>
        <w:tc>
          <w:tcPr>
            <w:tcW w:w="2926" w:type="dxa"/>
          </w:tcPr>
          <w:p w:rsidR="00206622" w:rsidRPr="00B90D3F" w:rsidRDefault="00206622" w:rsidP="00206622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>Тіцький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Ю.Ю. – голова постійної комісії,</w:t>
            </w:r>
          </w:p>
          <w:p w:rsidR="00206622" w:rsidRPr="00B90D3F" w:rsidRDefault="00206622" w:rsidP="00206622">
            <w:pPr>
              <w:tabs>
                <w:tab w:val="left" w:pos="15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06622" w:rsidRPr="00B90D3F" w:rsidRDefault="00206622" w:rsidP="008E74B9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виконавчий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апарат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0D3F">
              <w:rPr>
                <w:color w:val="000000" w:themeColor="text1"/>
                <w:sz w:val="28"/>
                <w:szCs w:val="28"/>
              </w:rPr>
              <w:t>районної</w:t>
            </w:r>
            <w:proofErr w:type="spellEnd"/>
            <w:r w:rsidRPr="00B90D3F">
              <w:rPr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2170" w:type="dxa"/>
          </w:tcPr>
          <w:p w:rsidR="00206622" w:rsidRPr="00EC780D" w:rsidRDefault="00206622" w:rsidP="00206622">
            <w:pPr>
              <w:tabs>
                <w:tab w:val="left" w:pos="156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Протягом року </w:t>
            </w:r>
          </w:p>
        </w:tc>
      </w:tr>
    </w:tbl>
    <w:p w:rsidR="00B36327" w:rsidRPr="00B36327" w:rsidRDefault="00B36327" w:rsidP="00B36327">
      <w:pPr>
        <w:ind w:left="720"/>
        <w:jc w:val="center"/>
        <w:rPr>
          <w:b/>
          <w:sz w:val="28"/>
          <w:szCs w:val="28"/>
          <w:lang w:val="uk-UA"/>
        </w:rPr>
      </w:pPr>
    </w:p>
    <w:p w:rsidR="00146239" w:rsidRDefault="00146239" w:rsidP="00146239">
      <w:pPr>
        <w:pStyle w:val="a6"/>
        <w:rPr>
          <w:sz w:val="28"/>
          <w:szCs w:val="28"/>
          <w:lang w:val="uk-UA"/>
        </w:rPr>
      </w:pPr>
    </w:p>
    <w:p w:rsidR="00146239" w:rsidRPr="00485E02" w:rsidRDefault="00146239" w:rsidP="00B36327">
      <w:pPr>
        <w:pStyle w:val="a6"/>
        <w:numPr>
          <w:ilvl w:val="0"/>
          <w:numId w:val="7"/>
        </w:numPr>
        <w:rPr>
          <w:b/>
          <w:sz w:val="28"/>
          <w:szCs w:val="28"/>
          <w:lang w:val="uk-UA"/>
        </w:rPr>
      </w:pPr>
      <w:r w:rsidRPr="00485E02">
        <w:rPr>
          <w:b/>
          <w:sz w:val="28"/>
          <w:szCs w:val="28"/>
          <w:lang w:val="uk-UA"/>
        </w:rPr>
        <w:t xml:space="preserve">Інформаційне забезпечення діяльності </w:t>
      </w:r>
      <w:r>
        <w:rPr>
          <w:b/>
          <w:sz w:val="28"/>
          <w:szCs w:val="28"/>
          <w:lang w:val="uk-UA"/>
        </w:rPr>
        <w:t>районної ради її органів та  депутатів районної ради.</w:t>
      </w:r>
      <w:r w:rsidRPr="001913D5">
        <w:rPr>
          <w:b/>
          <w:sz w:val="28"/>
          <w:szCs w:val="28"/>
          <w:lang w:val="uk-UA"/>
        </w:rPr>
        <w:cr/>
      </w:r>
    </w:p>
    <w:p w:rsidR="00146239" w:rsidRDefault="00146239" w:rsidP="0066286A">
      <w:pPr>
        <w:pStyle w:val="a6"/>
        <w:numPr>
          <w:ilvl w:val="0"/>
          <w:numId w:val="4"/>
        </w:numPr>
        <w:tabs>
          <w:tab w:val="left" w:pos="567"/>
        </w:tabs>
        <w:ind w:left="0" w:firstLine="1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висвітлення в пресі заходів за участю органів місцевого самоврядування району;</w:t>
      </w:r>
    </w:p>
    <w:p w:rsidR="00146239" w:rsidRDefault="00146239" w:rsidP="0066286A">
      <w:pPr>
        <w:pStyle w:val="a6"/>
        <w:numPr>
          <w:ilvl w:val="0"/>
          <w:numId w:val="4"/>
        </w:numPr>
        <w:tabs>
          <w:tab w:val="left" w:pos="567"/>
        </w:tabs>
        <w:ind w:left="0" w:firstLine="1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організація  висвітлення в пресі діяльності керівників, депутатів, роботи постійних комісій, чергових сесій районної ради;</w:t>
      </w:r>
    </w:p>
    <w:p w:rsidR="00146239" w:rsidRDefault="00146239" w:rsidP="0066286A">
      <w:pPr>
        <w:pStyle w:val="a6"/>
        <w:numPr>
          <w:ilvl w:val="0"/>
          <w:numId w:val="4"/>
        </w:numPr>
        <w:tabs>
          <w:tab w:val="left" w:pos="567"/>
        </w:tabs>
        <w:ind w:left="0" w:firstLine="1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надання методичних матеріалів територіальним громадам;</w:t>
      </w:r>
    </w:p>
    <w:p w:rsidR="00146239" w:rsidRDefault="00146239" w:rsidP="0066286A">
      <w:pPr>
        <w:pStyle w:val="a6"/>
        <w:numPr>
          <w:ilvl w:val="0"/>
          <w:numId w:val="4"/>
        </w:numPr>
        <w:tabs>
          <w:tab w:val="left" w:pos="567"/>
        </w:tabs>
        <w:ind w:left="0" w:firstLine="1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інформування населення через засоби масової інформації про життя району, про заплановані заходи, вирішення та проблемні питання життєдіяльності району;</w:t>
      </w:r>
    </w:p>
    <w:p w:rsidR="00146239" w:rsidRDefault="00146239" w:rsidP="0066286A">
      <w:pPr>
        <w:pStyle w:val="a6"/>
        <w:numPr>
          <w:ilvl w:val="0"/>
          <w:numId w:val="4"/>
        </w:numPr>
        <w:tabs>
          <w:tab w:val="left" w:pos="567"/>
        </w:tabs>
        <w:ind w:left="0" w:firstLine="1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оновлення матеріалів на офіційному сайті Лубенської районної ради;</w:t>
      </w:r>
    </w:p>
    <w:p w:rsidR="00146239" w:rsidRDefault="00146239" w:rsidP="0066286A">
      <w:pPr>
        <w:pStyle w:val="a6"/>
        <w:numPr>
          <w:ilvl w:val="0"/>
          <w:numId w:val="4"/>
        </w:numPr>
        <w:tabs>
          <w:tab w:val="left" w:pos="567"/>
        </w:tabs>
        <w:ind w:left="0" w:firstLine="1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0A02BC">
        <w:rPr>
          <w:sz w:val="28"/>
          <w:szCs w:val="28"/>
          <w:lang w:val="uk-UA"/>
        </w:rPr>
        <w:t>ідготовка матеріалів щодо участі керівництва та депутатів районної ради в засіданнях сесій, постійних комісій районної ради, робочих груп</w:t>
      </w:r>
      <w:r>
        <w:rPr>
          <w:sz w:val="28"/>
          <w:szCs w:val="28"/>
          <w:lang w:val="uk-UA"/>
        </w:rPr>
        <w:t>, нарад;</w:t>
      </w:r>
    </w:p>
    <w:p w:rsidR="00146239" w:rsidRDefault="00146239" w:rsidP="0066286A">
      <w:pPr>
        <w:pStyle w:val="a6"/>
        <w:numPr>
          <w:ilvl w:val="0"/>
          <w:numId w:val="4"/>
        </w:numPr>
        <w:tabs>
          <w:tab w:val="left" w:pos="567"/>
        </w:tabs>
        <w:ind w:left="0" w:firstLine="153"/>
        <w:jc w:val="both"/>
        <w:rPr>
          <w:sz w:val="28"/>
          <w:szCs w:val="28"/>
          <w:lang w:val="uk-UA"/>
        </w:rPr>
      </w:pPr>
      <w:r w:rsidRPr="00305A45">
        <w:rPr>
          <w:sz w:val="28"/>
          <w:szCs w:val="28"/>
          <w:lang w:val="uk-UA"/>
        </w:rPr>
        <w:t>організація підготовки і проведення в районній раді нарад, інформаційних зустрічей за участю керівництва, депутатів районної ради, голів постійних комісій, керівників фракцій, депутатських груп</w:t>
      </w:r>
      <w:r>
        <w:rPr>
          <w:sz w:val="28"/>
          <w:szCs w:val="28"/>
          <w:lang w:val="uk-UA"/>
        </w:rPr>
        <w:t xml:space="preserve"> районної ради;</w:t>
      </w:r>
    </w:p>
    <w:p w:rsidR="00146239" w:rsidRPr="00305A45" w:rsidRDefault="00146239" w:rsidP="0066286A">
      <w:pPr>
        <w:pStyle w:val="a6"/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r w:rsidRPr="00305A45">
        <w:rPr>
          <w:sz w:val="28"/>
          <w:szCs w:val="28"/>
          <w:lang w:val="uk-UA"/>
        </w:rPr>
        <w:t>проведення роз’яснювальної роботи та здійснення відповідних заходів на виконання законів України «Про запобігання корупції» та «Про</w:t>
      </w:r>
      <w:r>
        <w:rPr>
          <w:sz w:val="28"/>
          <w:szCs w:val="28"/>
          <w:lang w:val="uk-UA"/>
        </w:rPr>
        <w:t xml:space="preserve"> очищення влади»;</w:t>
      </w:r>
    </w:p>
    <w:p w:rsidR="00146239" w:rsidRDefault="00146239" w:rsidP="0066286A">
      <w:pPr>
        <w:pStyle w:val="a6"/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r w:rsidRPr="00C22D7C">
        <w:rPr>
          <w:sz w:val="28"/>
          <w:szCs w:val="28"/>
          <w:lang w:val="uk-UA"/>
        </w:rPr>
        <w:t>підготовка документів стосовно нагородження відзнаками Полтавської обласної ради, Лубенської районної ради, опрацювання</w:t>
      </w:r>
      <w:r w:rsidR="00AB276A">
        <w:rPr>
          <w:sz w:val="28"/>
          <w:szCs w:val="28"/>
          <w:lang w:val="uk-UA"/>
        </w:rPr>
        <w:t xml:space="preserve"> </w:t>
      </w:r>
      <w:r w:rsidRPr="00C22D7C">
        <w:rPr>
          <w:sz w:val="28"/>
          <w:szCs w:val="28"/>
          <w:lang w:val="uk-UA"/>
        </w:rPr>
        <w:t>клопотань для розгляду районною радою;</w:t>
      </w:r>
    </w:p>
    <w:p w:rsidR="00C22D7C" w:rsidRPr="00C22D7C" w:rsidRDefault="00C22D7C" w:rsidP="009C20A8">
      <w:pPr>
        <w:pStyle w:val="a6"/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r w:rsidRPr="00C22D7C">
        <w:rPr>
          <w:sz w:val="28"/>
          <w:szCs w:val="28"/>
          <w:lang w:val="uk-UA"/>
        </w:rPr>
        <w:t>з</w:t>
      </w:r>
      <w:r w:rsidRPr="00DD3AD4">
        <w:rPr>
          <w:sz w:val="28"/>
          <w:szCs w:val="28"/>
          <w:lang w:val="uk-UA"/>
        </w:rPr>
        <w:t>дійснення</w:t>
      </w:r>
      <w:r w:rsidR="00A3213D">
        <w:rPr>
          <w:sz w:val="28"/>
          <w:szCs w:val="28"/>
          <w:lang w:val="uk-UA"/>
        </w:rPr>
        <w:t xml:space="preserve"> </w:t>
      </w:r>
      <w:r w:rsidRPr="00DD3AD4">
        <w:rPr>
          <w:sz w:val="28"/>
          <w:szCs w:val="28"/>
          <w:lang w:val="uk-UA"/>
        </w:rPr>
        <w:t>особистих</w:t>
      </w:r>
      <w:r w:rsidR="00A3213D">
        <w:rPr>
          <w:sz w:val="28"/>
          <w:szCs w:val="28"/>
          <w:lang w:val="uk-UA"/>
        </w:rPr>
        <w:t xml:space="preserve"> </w:t>
      </w:r>
      <w:r w:rsidRPr="00DD3AD4">
        <w:rPr>
          <w:sz w:val="28"/>
          <w:szCs w:val="28"/>
          <w:lang w:val="uk-UA"/>
        </w:rPr>
        <w:t>прийомів</w:t>
      </w:r>
      <w:r w:rsidR="00A3213D">
        <w:rPr>
          <w:sz w:val="28"/>
          <w:szCs w:val="28"/>
          <w:lang w:val="uk-UA"/>
        </w:rPr>
        <w:t xml:space="preserve"> </w:t>
      </w:r>
      <w:r w:rsidRPr="00DD3AD4">
        <w:rPr>
          <w:sz w:val="28"/>
          <w:szCs w:val="28"/>
          <w:lang w:val="uk-UA"/>
        </w:rPr>
        <w:t>громадян (в тому числі, виїзних) керівництвом</w:t>
      </w:r>
      <w:r w:rsidR="00A3213D">
        <w:rPr>
          <w:sz w:val="28"/>
          <w:szCs w:val="28"/>
          <w:lang w:val="uk-UA"/>
        </w:rPr>
        <w:t xml:space="preserve"> </w:t>
      </w:r>
      <w:r w:rsidRPr="00DD3AD4">
        <w:rPr>
          <w:sz w:val="28"/>
          <w:szCs w:val="28"/>
          <w:lang w:val="uk-UA"/>
        </w:rPr>
        <w:t>районно</w:t>
      </w:r>
      <w:r w:rsidRPr="00C22D7C">
        <w:rPr>
          <w:sz w:val="28"/>
          <w:szCs w:val="28"/>
          <w:lang w:val="uk-UA"/>
        </w:rPr>
        <w:t>ї</w:t>
      </w:r>
      <w:r w:rsidRPr="00DD3AD4">
        <w:rPr>
          <w:sz w:val="28"/>
          <w:szCs w:val="28"/>
          <w:lang w:val="uk-UA"/>
        </w:rPr>
        <w:t xml:space="preserve"> ради.</w:t>
      </w:r>
    </w:p>
    <w:p w:rsidR="00146239" w:rsidRDefault="00146239" w:rsidP="009C20A8">
      <w:pPr>
        <w:pStyle w:val="a6"/>
        <w:tabs>
          <w:tab w:val="left" w:pos="567"/>
        </w:tabs>
        <w:ind w:left="1080"/>
        <w:jc w:val="both"/>
        <w:rPr>
          <w:sz w:val="28"/>
          <w:szCs w:val="28"/>
          <w:lang w:val="uk-UA"/>
        </w:rPr>
      </w:pPr>
    </w:p>
    <w:p w:rsidR="00CD5F2B" w:rsidRPr="00305A45" w:rsidRDefault="00CD5F2B" w:rsidP="009C20A8">
      <w:pPr>
        <w:pStyle w:val="a6"/>
        <w:tabs>
          <w:tab w:val="left" w:pos="567"/>
        </w:tabs>
        <w:ind w:left="1080"/>
        <w:jc w:val="both"/>
        <w:rPr>
          <w:sz w:val="28"/>
          <w:szCs w:val="28"/>
          <w:lang w:val="uk-UA"/>
        </w:rPr>
      </w:pPr>
    </w:p>
    <w:p w:rsidR="00C22D7C" w:rsidRDefault="00146239" w:rsidP="00C22D7C">
      <w:pPr>
        <w:tabs>
          <w:tab w:val="left" w:pos="5592"/>
        </w:tabs>
        <w:rPr>
          <w:sz w:val="28"/>
          <w:szCs w:val="28"/>
          <w:lang w:val="uk-UA"/>
        </w:rPr>
      </w:pPr>
      <w:r>
        <w:rPr>
          <w:lang w:val="uk-UA"/>
        </w:rPr>
        <w:tab/>
      </w:r>
      <w:r w:rsidR="00C22D7C">
        <w:rPr>
          <w:sz w:val="28"/>
          <w:szCs w:val="28"/>
          <w:lang w:val="uk-UA"/>
        </w:rPr>
        <w:t>Протягом року:</w:t>
      </w:r>
    </w:p>
    <w:p w:rsidR="00146239" w:rsidRDefault="00C22D7C" w:rsidP="00146239">
      <w:pPr>
        <w:tabs>
          <w:tab w:val="left" w:pos="559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в</w:t>
      </w:r>
      <w:r w:rsidR="00146239" w:rsidRPr="000A02BC">
        <w:rPr>
          <w:sz w:val="28"/>
          <w:szCs w:val="28"/>
          <w:lang w:val="uk-UA"/>
        </w:rPr>
        <w:t xml:space="preserve">иконавчий апарат районної </w:t>
      </w:r>
    </w:p>
    <w:p w:rsidR="00146239" w:rsidRDefault="00A3213D" w:rsidP="00146239">
      <w:pPr>
        <w:tabs>
          <w:tab w:val="left" w:pos="559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="00146239" w:rsidRPr="000A02BC">
        <w:rPr>
          <w:sz w:val="28"/>
          <w:szCs w:val="28"/>
          <w:lang w:val="uk-UA"/>
        </w:rPr>
        <w:t xml:space="preserve">ради                 </w:t>
      </w:r>
    </w:p>
    <w:p w:rsidR="00146239" w:rsidRDefault="00146239" w:rsidP="00146239">
      <w:pPr>
        <w:tabs>
          <w:tab w:val="left" w:pos="5592"/>
        </w:tabs>
        <w:rPr>
          <w:sz w:val="28"/>
          <w:szCs w:val="28"/>
          <w:lang w:val="uk-UA"/>
        </w:rPr>
      </w:pPr>
    </w:p>
    <w:p w:rsidR="00146239" w:rsidRDefault="00146239" w:rsidP="00B36327">
      <w:pPr>
        <w:pStyle w:val="a6"/>
        <w:numPr>
          <w:ilvl w:val="0"/>
          <w:numId w:val="7"/>
        </w:numPr>
        <w:rPr>
          <w:b/>
          <w:sz w:val="28"/>
          <w:szCs w:val="28"/>
          <w:lang w:val="uk-UA"/>
        </w:rPr>
      </w:pPr>
      <w:r w:rsidRPr="00B2527C">
        <w:rPr>
          <w:b/>
          <w:sz w:val="28"/>
          <w:szCs w:val="28"/>
          <w:lang w:val="uk-UA"/>
        </w:rPr>
        <w:t>Сприяння депутатам у здійсненні ними своїх повноважень</w:t>
      </w:r>
    </w:p>
    <w:p w:rsidR="00146239" w:rsidRDefault="00146239" w:rsidP="00146239">
      <w:pPr>
        <w:pStyle w:val="a6"/>
        <w:rPr>
          <w:b/>
          <w:sz w:val="28"/>
          <w:szCs w:val="28"/>
          <w:lang w:val="uk-UA"/>
        </w:rPr>
      </w:pPr>
    </w:p>
    <w:p w:rsidR="00146239" w:rsidRDefault="00146239" w:rsidP="00146239">
      <w:pPr>
        <w:pStyle w:val="a6"/>
        <w:numPr>
          <w:ilvl w:val="0"/>
          <w:numId w:val="5"/>
        </w:numPr>
        <w:rPr>
          <w:sz w:val="28"/>
          <w:szCs w:val="28"/>
          <w:lang w:val="uk-UA"/>
        </w:rPr>
      </w:pPr>
      <w:r w:rsidRPr="00B2527C">
        <w:rPr>
          <w:sz w:val="28"/>
          <w:szCs w:val="28"/>
          <w:lang w:val="uk-UA"/>
        </w:rPr>
        <w:t>Зустрічі депутатів районної ради з виборцями з метою інформування про роботу районної ради та її органів,</w:t>
      </w:r>
      <w:r>
        <w:rPr>
          <w:sz w:val="28"/>
          <w:szCs w:val="28"/>
          <w:lang w:val="uk-UA"/>
        </w:rPr>
        <w:t xml:space="preserve"> рішень ради і доручень виборців.</w:t>
      </w:r>
    </w:p>
    <w:p w:rsidR="00146239" w:rsidRPr="007E4070" w:rsidRDefault="00146239" w:rsidP="00146239">
      <w:pPr>
        <w:tabs>
          <w:tab w:val="left" w:pos="921"/>
        </w:tabs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>раз на  рік                                             депутати районної ради</w:t>
      </w:r>
    </w:p>
    <w:p w:rsidR="00146239" w:rsidRPr="007E4070" w:rsidRDefault="00146239" w:rsidP="00146239">
      <w:pPr>
        <w:tabs>
          <w:tab w:val="left" w:pos="921"/>
          <w:tab w:val="left" w:pos="548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146239" w:rsidRPr="007E4070" w:rsidRDefault="00146239" w:rsidP="00146239">
      <w:pPr>
        <w:pStyle w:val="a6"/>
        <w:numPr>
          <w:ilvl w:val="0"/>
          <w:numId w:val="5"/>
        </w:numPr>
        <w:tabs>
          <w:tab w:val="left" w:pos="921"/>
          <w:tab w:val="left" w:pos="5487"/>
        </w:tabs>
        <w:rPr>
          <w:sz w:val="28"/>
          <w:szCs w:val="28"/>
          <w:lang w:val="uk-UA"/>
        </w:rPr>
      </w:pPr>
      <w:r w:rsidRPr="007E4070">
        <w:rPr>
          <w:sz w:val="28"/>
          <w:szCs w:val="28"/>
          <w:lang w:val="uk-UA"/>
        </w:rPr>
        <w:t>Звіти депутатів районної ради перед виборцями про свою роботу.</w:t>
      </w:r>
    </w:p>
    <w:p w:rsidR="00146239" w:rsidRDefault="00AB276A" w:rsidP="00146239">
      <w:pPr>
        <w:tabs>
          <w:tab w:val="left" w:pos="92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146239">
        <w:rPr>
          <w:sz w:val="28"/>
          <w:szCs w:val="28"/>
          <w:lang w:val="uk-UA"/>
        </w:rPr>
        <w:t>н</w:t>
      </w:r>
      <w:r w:rsidR="00146239" w:rsidRPr="007E4070">
        <w:rPr>
          <w:sz w:val="28"/>
          <w:szCs w:val="28"/>
          <w:lang w:val="uk-UA"/>
        </w:rPr>
        <w:t>е рідше одного разу</w:t>
      </w:r>
      <w:r w:rsidR="00146239">
        <w:rPr>
          <w:sz w:val="28"/>
          <w:szCs w:val="28"/>
          <w:lang w:val="uk-UA"/>
        </w:rPr>
        <w:t xml:space="preserve">                           депутати районної ради,   </w:t>
      </w:r>
    </w:p>
    <w:p w:rsidR="00146239" w:rsidRPr="007E4070" w:rsidRDefault="00146239" w:rsidP="00146239">
      <w:pPr>
        <w:tabs>
          <w:tab w:val="left" w:pos="921"/>
          <w:tab w:val="left" w:pos="1416"/>
          <w:tab w:val="left" w:pos="2124"/>
          <w:tab w:val="left" w:pos="2832"/>
          <w:tab w:val="left" w:pos="5103"/>
        </w:tabs>
        <w:rPr>
          <w:sz w:val="28"/>
          <w:szCs w:val="28"/>
          <w:lang w:val="uk-UA"/>
        </w:rPr>
      </w:pPr>
      <w:r w:rsidRPr="007E4070">
        <w:rPr>
          <w:sz w:val="28"/>
          <w:szCs w:val="28"/>
          <w:lang w:val="uk-UA"/>
        </w:rPr>
        <w:tab/>
        <w:t>на півріччя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виконавчий апарат районної</w:t>
      </w:r>
    </w:p>
    <w:p w:rsidR="00146239" w:rsidRPr="007E4070" w:rsidRDefault="00146239" w:rsidP="00146239">
      <w:pPr>
        <w:pStyle w:val="a6"/>
        <w:tabs>
          <w:tab w:val="left" w:pos="921"/>
          <w:tab w:val="center" w:pos="5037"/>
        </w:tabs>
        <w:ind w:left="5103" w:hanging="4383"/>
        <w:rPr>
          <w:sz w:val="28"/>
          <w:szCs w:val="28"/>
          <w:lang w:val="uk-UA"/>
        </w:rPr>
      </w:pPr>
      <w:r w:rsidRPr="007E4070">
        <w:rPr>
          <w:sz w:val="28"/>
          <w:szCs w:val="28"/>
          <w:lang w:val="uk-UA"/>
        </w:rPr>
        <w:tab/>
      </w:r>
      <w:r w:rsidRPr="007E407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</w:t>
      </w:r>
      <w:r w:rsidR="00AB276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ради.</w:t>
      </w:r>
    </w:p>
    <w:p w:rsidR="00146239" w:rsidRDefault="00146239" w:rsidP="00146239">
      <w:pPr>
        <w:pStyle w:val="a6"/>
        <w:tabs>
          <w:tab w:val="left" w:pos="921"/>
          <w:tab w:val="center" w:pos="5037"/>
        </w:tabs>
        <w:rPr>
          <w:lang w:val="uk-UA"/>
        </w:rPr>
      </w:pPr>
    </w:p>
    <w:p w:rsidR="00146239" w:rsidRDefault="00146239" w:rsidP="00146239">
      <w:pPr>
        <w:pStyle w:val="a6"/>
        <w:numPr>
          <w:ilvl w:val="0"/>
          <w:numId w:val="5"/>
        </w:numPr>
        <w:tabs>
          <w:tab w:val="left" w:pos="921"/>
          <w:tab w:val="center" w:pos="503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роз’яснювальної роботи з питань подання е – декларацій посадовими   особами та депутатами районної ради</w:t>
      </w:r>
    </w:p>
    <w:p w:rsidR="00146239" w:rsidRDefault="00146239" w:rsidP="00146239">
      <w:pPr>
        <w:tabs>
          <w:tab w:val="left" w:pos="426"/>
          <w:tab w:val="left" w:pos="921"/>
          <w:tab w:val="left" w:pos="5523"/>
        </w:tabs>
        <w:ind w:left="5387" w:hanging="5387"/>
        <w:rPr>
          <w:sz w:val="28"/>
          <w:szCs w:val="28"/>
          <w:lang w:val="uk-UA"/>
        </w:rPr>
      </w:pPr>
      <w:r>
        <w:rPr>
          <w:lang w:val="uk-UA"/>
        </w:rPr>
        <w:tab/>
      </w:r>
      <w:r w:rsidRPr="00951636">
        <w:rPr>
          <w:sz w:val="28"/>
          <w:szCs w:val="28"/>
          <w:lang w:val="en-US"/>
        </w:rPr>
        <w:t>I</w:t>
      </w:r>
      <w:r w:rsidR="0066286A">
        <w:rPr>
          <w:sz w:val="28"/>
          <w:szCs w:val="28"/>
          <w:lang w:val="uk-UA"/>
        </w:rPr>
        <w:t xml:space="preserve"> квартал 2024</w:t>
      </w:r>
      <w:r w:rsidRPr="00951636">
        <w:rPr>
          <w:sz w:val="28"/>
          <w:szCs w:val="28"/>
          <w:lang w:val="uk-UA"/>
        </w:rPr>
        <w:t xml:space="preserve"> року</w:t>
      </w:r>
      <w:r>
        <w:rPr>
          <w:lang w:val="uk-UA"/>
        </w:rPr>
        <w:tab/>
      </w:r>
      <w:r w:rsidRPr="00951636">
        <w:rPr>
          <w:sz w:val="28"/>
          <w:szCs w:val="28"/>
          <w:lang w:val="uk-UA"/>
        </w:rPr>
        <w:t>виконавчий апарат районної ради</w:t>
      </w:r>
    </w:p>
    <w:p w:rsidR="00146239" w:rsidRDefault="00146239" w:rsidP="00146239">
      <w:pPr>
        <w:tabs>
          <w:tab w:val="left" w:pos="426"/>
          <w:tab w:val="left" w:pos="921"/>
          <w:tab w:val="left" w:pos="5523"/>
        </w:tabs>
        <w:ind w:left="5387" w:hanging="5387"/>
        <w:rPr>
          <w:sz w:val="28"/>
          <w:szCs w:val="28"/>
          <w:lang w:val="uk-UA"/>
        </w:rPr>
      </w:pPr>
    </w:p>
    <w:p w:rsidR="00146239" w:rsidRPr="004C22BC" w:rsidRDefault="00146239" w:rsidP="00B36327">
      <w:pPr>
        <w:pStyle w:val="a6"/>
        <w:numPr>
          <w:ilvl w:val="0"/>
          <w:numId w:val="7"/>
        </w:numPr>
        <w:tabs>
          <w:tab w:val="left" w:pos="426"/>
          <w:tab w:val="left" w:pos="921"/>
          <w:tab w:val="left" w:pos="5523"/>
        </w:tabs>
        <w:rPr>
          <w:b/>
          <w:sz w:val="28"/>
          <w:szCs w:val="28"/>
          <w:lang w:val="en-US"/>
        </w:rPr>
      </w:pPr>
      <w:r w:rsidRPr="004C22BC">
        <w:rPr>
          <w:b/>
          <w:sz w:val="28"/>
          <w:szCs w:val="28"/>
          <w:lang w:val="uk-UA"/>
        </w:rPr>
        <w:lastRenderedPageBreak/>
        <w:t>На контролі</w:t>
      </w:r>
    </w:p>
    <w:p w:rsidR="00146239" w:rsidRPr="004C22BC" w:rsidRDefault="00146239" w:rsidP="009C20A8">
      <w:pPr>
        <w:pStyle w:val="a6"/>
        <w:numPr>
          <w:ilvl w:val="0"/>
          <w:numId w:val="4"/>
        </w:numPr>
        <w:tabs>
          <w:tab w:val="left" w:pos="426"/>
          <w:tab w:val="left" w:pos="921"/>
          <w:tab w:val="left" w:pos="5523"/>
        </w:tabs>
        <w:ind w:left="0" w:firstLine="426"/>
        <w:rPr>
          <w:sz w:val="28"/>
          <w:szCs w:val="28"/>
          <w:lang w:val="uk-UA"/>
        </w:rPr>
      </w:pPr>
      <w:r w:rsidRPr="004C22BC">
        <w:rPr>
          <w:sz w:val="28"/>
          <w:szCs w:val="28"/>
          <w:lang w:val="uk-UA"/>
        </w:rPr>
        <w:t>робота зі зверненнями громадян</w:t>
      </w:r>
      <w:r>
        <w:rPr>
          <w:sz w:val="28"/>
          <w:szCs w:val="28"/>
          <w:lang w:val="uk-UA"/>
        </w:rPr>
        <w:t>.</w:t>
      </w:r>
    </w:p>
    <w:p w:rsidR="00146239" w:rsidRDefault="00146239" w:rsidP="009C20A8">
      <w:pPr>
        <w:pStyle w:val="a6"/>
        <w:numPr>
          <w:ilvl w:val="0"/>
          <w:numId w:val="4"/>
        </w:numPr>
        <w:tabs>
          <w:tab w:val="left" w:pos="426"/>
          <w:tab w:val="left" w:pos="921"/>
          <w:tab w:val="left" w:pos="5523"/>
        </w:tabs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із депутатськими запитами.</w:t>
      </w:r>
    </w:p>
    <w:p w:rsidR="00206622" w:rsidRDefault="00206622" w:rsidP="00206622">
      <w:pPr>
        <w:tabs>
          <w:tab w:val="left" w:pos="426"/>
          <w:tab w:val="left" w:pos="921"/>
          <w:tab w:val="left" w:pos="5523"/>
        </w:tabs>
        <w:rPr>
          <w:sz w:val="28"/>
          <w:szCs w:val="28"/>
          <w:lang w:val="uk-UA"/>
        </w:rPr>
      </w:pPr>
    </w:p>
    <w:p w:rsidR="00206622" w:rsidRDefault="00206622" w:rsidP="00206622">
      <w:pPr>
        <w:tabs>
          <w:tab w:val="left" w:pos="426"/>
          <w:tab w:val="left" w:pos="921"/>
          <w:tab w:val="left" w:pos="5523"/>
        </w:tabs>
        <w:rPr>
          <w:sz w:val="28"/>
          <w:szCs w:val="28"/>
          <w:lang w:val="uk-UA"/>
        </w:rPr>
      </w:pPr>
    </w:p>
    <w:p w:rsidR="00206622" w:rsidRDefault="00206622" w:rsidP="00206622">
      <w:pPr>
        <w:tabs>
          <w:tab w:val="left" w:pos="426"/>
          <w:tab w:val="left" w:pos="921"/>
          <w:tab w:val="left" w:pos="5523"/>
        </w:tabs>
        <w:rPr>
          <w:sz w:val="28"/>
          <w:szCs w:val="28"/>
          <w:lang w:val="uk-UA"/>
        </w:rPr>
      </w:pPr>
    </w:p>
    <w:p w:rsidR="00206622" w:rsidRPr="00206622" w:rsidRDefault="00206622" w:rsidP="00206622">
      <w:pPr>
        <w:tabs>
          <w:tab w:val="left" w:pos="426"/>
          <w:tab w:val="left" w:pos="921"/>
          <w:tab w:val="left" w:pos="5523"/>
        </w:tabs>
        <w:rPr>
          <w:sz w:val="28"/>
          <w:szCs w:val="28"/>
          <w:lang w:val="uk-UA"/>
        </w:rPr>
      </w:pPr>
    </w:p>
    <w:p w:rsidR="0076194B" w:rsidRPr="00C22D7C" w:rsidRDefault="00146239" w:rsidP="002C78C1">
      <w:pPr>
        <w:tabs>
          <w:tab w:val="left" w:pos="426"/>
          <w:tab w:val="left" w:pos="921"/>
          <w:tab w:val="left" w:pos="5523"/>
        </w:tabs>
        <w:ind w:left="5387" w:hanging="5387"/>
      </w:pPr>
      <w:r>
        <w:rPr>
          <w:sz w:val="28"/>
          <w:szCs w:val="28"/>
          <w:lang w:val="uk-UA"/>
        </w:rPr>
        <w:t>Заступник голови районної ради                                           Оксана ЦИМБАЛ</w:t>
      </w:r>
    </w:p>
    <w:sectPr w:rsidR="0076194B" w:rsidRPr="00C22D7C" w:rsidSect="00D2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B3656"/>
    <w:multiLevelType w:val="hybridMultilevel"/>
    <w:tmpl w:val="79A2DB7C"/>
    <w:lvl w:ilvl="0" w:tplc="573E697E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D0303B"/>
    <w:multiLevelType w:val="hybridMultilevel"/>
    <w:tmpl w:val="751A0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A4030"/>
    <w:multiLevelType w:val="hybridMultilevel"/>
    <w:tmpl w:val="192AC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35119"/>
    <w:multiLevelType w:val="hybridMultilevel"/>
    <w:tmpl w:val="2E98E254"/>
    <w:lvl w:ilvl="0" w:tplc="4C167FF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616564"/>
    <w:multiLevelType w:val="hybridMultilevel"/>
    <w:tmpl w:val="9724C76A"/>
    <w:lvl w:ilvl="0" w:tplc="FEB4D2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6B798F"/>
    <w:multiLevelType w:val="hybridMultilevel"/>
    <w:tmpl w:val="C04E2C24"/>
    <w:lvl w:ilvl="0" w:tplc="549AFC4E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06223D"/>
    <w:multiLevelType w:val="hybridMultilevel"/>
    <w:tmpl w:val="289AF7FC"/>
    <w:lvl w:ilvl="0" w:tplc="4CDE7A4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16C0"/>
    <w:rsid w:val="00005998"/>
    <w:rsid w:val="00012FE4"/>
    <w:rsid w:val="000133DD"/>
    <w:rsid w:val="00017B91"/>
    <w:rsid w:val="000346BE"/>
    <w:rsid w:val="00036458"/>
    <w:rsid w:val="00042A1E"/>
    <w:rsid w:val="0006481A"/>
    <w:rsid w:val="000663D4"/>
    <w:rsid w:val="00084E3B"/>
    <w:rsid w:val="000920EF"/>
    <w:rsid w:val="000A3F18"/>
    <w:rsid w:val="000B5596"/>
    <w:rsid w:val="000C7A7F"/>
    <w:rsid w:val="000D5F93"/>
    <w:rsid w:val="000E2DA7"/>
    <w:rsid w:val="000E42D3"/>
    <w:rsid w:val="000E4A12"/>
    <w:rsid w:val="00115215"/>
    <w:rsid w:val="0012483D"/>
    <w:rsid w:val="001357CE"/>
    <w:rsid w:val="00146239"/>
    <w:rsid w:val="0017587A"/>
    <w:rsid w:val="001764C1"/>
    <w:rsid w:val="001C0C8A"/>
    <w:rsid w:val="001C328B"/>
    <w:rsid w:val="001D5346"/>
    <w:rsid w:val="001D5AC8"/>
    <w:rsid w:val="001D755C"/>
    <w:rsid w:val="001E499B"/>
    <w:rsid w:val="001F7198"/>
    <w:rsid w:val="00206622"/>
    <w:rsid w:val="002076BD"/>
    <w:rsid w:val="0021431E"/>
    <w:rsid w:val="002423C1"/>
    <w:rsid w:val="00250CA3"/>
    <w:rsid w:val="00254076"/>
    <w:rsid w:val="00271A3B"/>
    <w:rsid w:val="00292EFD"/>
    <w:rsid w:val="00296D01"/>
    <w:rsid w:val="002A6D4C"/>
    <w:rsid w:val="002B5B5D"/>
    <w:rsid w:val="002C78C1"/>
    <w:rsid w:val="002D5A41"/>
    <w:rsid w:val="00306423"/>
    <w:rsid w:val="003411E4"/>
    <w:rsid w:val="00342C6C"/>
    <w:rsid w:val="00345D57"/>
    <w:rsid w:val="00360A49"/>
    <w:rsid w:val="00374F06"/>
    <w:rsid w:val="003B1459"/>
    <w:rsid w:val="003D3CED"/>
    <w:rsid w:val="003E7CB8"/>
    <w:rsid w:val="003F5BC1"/>
    <w:rsid w:val="0043291A"/>
    <w:rsid w:val="00437B73"/>
    <w:rsid w:val="00452CE6"/>
    <w:rsid w:val="00455129"/>
    <w:rsid w:val="0045756A"/>
    <w:rsid w:val="00460DD8"/>
    <w:rsid w:val="00473420"/>
    <w:rsid w:val="004816C0"/>
    <w:rsid w:val="004877BB"/>
    <w:rsid w:val="00487CBC"/>
    <w:rsid w:val="00490D66"/>
    <w:rsid w:val="004B0B82"/>
    <w:rsid w:val="004B7CBA"/>
    <w:rsid w:val="004C5054"/>
    <w:rsid w:val="004C715D"/>
    <w:rsid w:val="004D3954"/>
    <w:rsid w:val="004E3A54"/>
    <w:rsid w:val="00504018"/>
    <w:rsid w:val="00511819"/>
    <w:rsid w:val="005174A2"/>
    <w:rsid w:val="00537E1B"/>
    <w:rsid w:val="00542E70"/>
    <w:rsid w:val="0054633A"/>
    <w:rsid w:val="005662E9"/>
    <w:rsid w:val="00585DE5"/>
    <w:rsid w:val="00591E1F"/>
    <w:rsid w:val="005A2A7C"/>
    <w:rsid w:val="005B519A"/>
    <w:rsid w:val="005C44D9"/>
    <w:rsid w:val="005C5869"/>
    <w:rsid w:val="00600055"/>
    <w:rsid w:val="00607FED"/>
    <w:rsid w:val="006163CA"/>
    <w:rsid w:val="00633764"/>
    <w:rsid w:val="00634422"/>
    <w:rsid w:val="00640E81"/>
    <w:rsid w:val="00643173"/>
    <w:rsid w:val="006626F2"/>
    <w:rsid w:val="0066286A"/>
    <w:rsid w:val="00674510"/>
    <w:rsid w:val="00694452"/>
    <w:rsid w:val="006B1C5F"/>
    <w:rsid w:val="006C6169"/>
    <w:rsid w:val="006D7349"/>
    <w:rsid w:val="006F03A1"/>
    <w:rsid w:val="00710E0E"/>
    <w:rsid w:val="00717D35"/>
    <w:rsid w:val="00723C32"/>
    <w:rsid w:val="00745AB9"/>
    <w:rsid w:val="0076194B"/>
    <w:rsid w:val="00770C60"/>
    <w:rsid w:val="00775536"/>
    <w:rsid w:val="007C17D5"/>
    <w:rsid w:val="007F4DE9"/>
    <w:rsid w:val="00801CD9"/>
    <w:rsid w:val="00801E26"/>
    <w:rsid w:val="00831B4E"/>
    <w:rsid w:val="008418FE"/>
    <w:rsid w:val="00844E04"/>
    <w:rsid w:val="00894233"/>
    <w:rsid w:val="008A0978"/>
    <w:rsid w:val="008A781B"/>
    <w:rsid w:val="008D2249"/>
    <w:rsid w:val="008E086D"/>
    <w:rsid w:val="008E6D90"/>
    <w:rsid w:val="008E74B9"/>
    <w:rsid w:val="008F1BD4"/>
    <w:rsid w:val="00905A29"/>
    <w:rsid w:val="009330B2"/>
    <w:rsid w:val="00950974"/>
    <w:rsid w:val="00981766"/>
    <w:rsid w:val="009A126F"/>
    <w:rsid w:val="009A7C9E"/>
    <w:rsid w:val="009C20A8"/>
    <w:rsid w:val="009C6C53"/>
    <w:rsid w:val="009D62D0"/>
    <w:rsid w:val="009E013C"/>
    <w:rsid w:val="009F3EA8"/>
    <w:rsid w:val="00A01786"/>
    <w:rsid w:val="00A13622"/>
    <w:rsid w:val="00A20AED"/>
    <w:rsid w:val="00A3213D"/>
    <w:rsid w:val="00A5689D"/>
    <w:rsid w:val="00A76991"/>
    <w:rsid w:val="00A9439D"/>
    <w:rsid w:val="00AA2752"/>
    <w:rsid w:val="00AA6BAA"/>
    <w:rsid w:val="00AB00DE"/>
    <w:rsid w:val="00AB276A"/>
    <w:rsid w:val="00AB3C9C"/>
    <w:rsid w:val="00AC7E0B"/>
    <w:rsid w:val="00B041F1"/>
    <w:rsid w:val="00B24D14"/>
    <w:rsid w:val="00B33232"/>
    <w:rsid w:val="00B36327"/>
    <w:rsid w:val="00B514CF"/>
    <w:rsid w:val="00B5631F"/>
    <w:rsid w:val="00B62881"/>
    <w:rsid w:val="00B75D16"/>
    <w:rsid w:val="00B83CD5"/>
    <w:rsid w:val="00B90D3F"/>
    <w:rsid w:val="00BA1A8E"/>
    <w:rsid w:val="00BA22BF"/>
    <w:rsid w:val="00BA2F08"/>
    <w:rsid w:val="00BC20D2"/>
    <w:rsid w:val="00C00484"/>
    <w:rsid w:val="00C035BD"/>
    <w:rsid w:val="00C1624E"/>
    <w:rsid w:val="00C22D7C"/>
    <w:rsid w:val="00C26C73"/>
    <w:rsid w:val="00C371F5"/>
    <w:rsid w:val="00C51976"/>
    <w:rsid w:val="00C71D22"/>
    <w:rsid w:val="00C81E06"/>
    <w:rsid w:val="00C85453"/>
    <w:rsid w:val="00CA5996"/>
    <w:rsid w:val="00CD5F2B"/>
    <w:rsid w:val="00CE50BE"/>
    <w:rsid w:val="00D044A8"/>
    <w:rsid w:val="00D1432F"/>
    <w:rsid w:val="00D165D4"/>
    <w:rsid w:val="00D23A84"/>
    <w:rsid w:val="00D24021"/>
    <w:rsid w:val="00D2785F"/>
    <w:rsid w:val="00D44DD1"/>
    <w:rsid w:val="00D578AA"/>
    <w:rsid w:val="00D726EB"/>
    <w:rsid w:val="00D941CF"/>
    <w:rsid w:val="00D95569"/>
    <w:rsid w:val="00DA140B"/>
    <w:rsid w:val="00DB3C9D"/>
    <w:rsid w:val="00DD3AD4"/>
    <w:rsid w:val="00E117EF"/>
    <w:rsid w:val="00E32DD8"/>
    <w:rsid w:val="00E3404D"/>
    <w:rsid w:val="00E82896"/>
    <w:rsid w:val="00E917AC"/>
    <w:rsid w:val="00EA064B"/>
    <w:rsid w:val="00EC4D30"/>
    <w:rsid w:val="00EC780D"/>
    <w:rsid w:val="00F23612"/>
    <w:rsid w:val="00F3051F"/>
    <w:rsid w:val="00F35F0D"/>
    <w:rsid w:val="00F43025"/>
    <w:rsid w:val="00F44303"/>
    <w:rsid w:val="00F45E4F"/>
    <w:rsid w:val="00F54A62"/>
    <w:rsid w:val="00F62609"/>
    <w:rsid w:val="00F9426F"/>
    <w:rsid w:val="00FA1697"/>
    <w:rsid w:val="00FA2A74"/>
    <w:rsid w:val="00FB7B44"/>
    <w:rsid w:val="00FD1179"/>
    <w:rsid w:val="00FE6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A232B-0D6A-46A4-826D-67FCF783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4816C0"/>
    <w:rPr>
      <w:rFonts w:ascii="Calibri" w:eastAsia="Calibri" w:hAnsi="Calibri"/>
      <w:lang w:val="uk-UA"/>
    </w:rPr>
  </w:style>
  <w:style w:type="paragraph" w:styleId="a4">
    <w:name w:val="Title"/>
    <w:basedOn w:val="a"/>
    <w:link w:val="a3"/>
    <w:qFormat/>
    <w:rsid w:val="004816C0"/>
    <w:pPr>
      <w:jc w:val="center"/>
    </w:pPr>
    <w:rPr>
      <w:rFonts w:ascii="Calibri" w:eastAsia="Calibri" w:hAnsi="Calibri" w:cstheme="minorBidi"/>
      <w:sz w:val="22"/>
      <w:szCs w:val="22"/>
      <w:lang w:val="uk-UA" w:eastAsia="en-US"/>
    </w:rPr>
  </w:style>
  <w:style w:type="character" w:customStyle="1" w:styleId="1">
    <w:name w:val="Название Знак1"/>
    <w:basedOn w:val="a0"/>
    <w:uiPriority w:val="10"/>
    <w:rsid w:val="004816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5">
    <w:name w:val="Table Grid"/>
    <w:basedOn w:val="a1"/>
    <w:uiPriority w:val="59"/>
    <w:rsid w:val="0048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rsid w:val="00C8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81E06"/>
    <w:pPr>
      <w:ind w:left="720"/>
      <w:contextualSpacing/>
    </w:pPr>
  </w:style>
  <w:style w:type="character" w:styleId="a7">
    <w:name w:val="Strong"/>
    <w:basedOn w:val="a0"/>
    <w:uiPriority w:val="22"/>
    <w:qFormat/>
    <w:rsid w:val="0014623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817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176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Emphasis"/>
    <w:basedOn w:val="a0"/>
    <w:uiPriority w:val="20"/>
    <w:qFormat/>
    <w:rsid w:val="00084E3B"/>
    <w:rPr>
      <w:i/>
      <w:iCs/>
    </w:rPr>
  </w:style>
  <w:style w:type="character" w:customStyle="1" w:styleId="docdata">
    <w:name w:val="docdata"/>
    <w:aliases w:val="docy,v5,3584,baiaagaaboqcaaadhwyaaavacgaaaaaaaaaaaaaaaaaaaaaaaaaaaaaaaaaaaaaaaaaaaaaaaaaaaaaaaaaaaaaaaaaaaaaaaaaaaaaaaaaaaaaaaaaaaaaaaaaaaaaaaaaaaaaaaaaaaaaaaaaaaaaaaaaaaaaaaaaaaaaaaaaaaaaaaaaaaaaaaaaaaaaaaaaaaaaaaaaaaaaaaaaaaaaaaaaaaaaaaaaaaaaa"/>
    <w:basedOn w:val="a0"/>
    <w:rsid w:val="00CE50BE"/>
  </w:style>
  <w:style w:type="character" w:styleId="ab">
    <w:name w:val="annotation reference"/>
    <w:basedOn w:val="a0"/>
    <w:uiPriority w:val="99"/>
    <w:semiHidden/>
    <w:unhideWhenUsed/>
    <w:rsid w:val="007C17D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C17D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C17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C17D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C17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4063-2C1F-4EEE-8A28-487FEBFE6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6772</TotalTime>
  <Pages>15</Pages>
  <Words>3041</Words>
  <Characters>17340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164</cp:revision>
  <cp:lastPrinted>2025-12-22T08:19:00Z</cp:lastPrinted>
  <dcterms:created xsi:type="dcterms:W3CDTF">2022-01-21T07:12:00Z</dcterms:created>
  <dcterms:modified xsi:type="dcterms:W3CDTF">2025-12-22T08:19:00Z</dcterms:modified>
</cp:coreProperties>
</file>