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F1" w:rsidRDefault="00452EF1" w:rsidP="00452EF1">
      <w:pPr>
        <w:tabs>
          <w:tab w:val="left" w:pos="10206"/>
        </w:tabs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</w:t>
      </w:r>
    </w:p>
    <w:p w:rsidR="00452EF1" w:rsidRDefault="00C52AAD" w:rsidP="00452EF1">
      <w:pPr>
        <w:tabs>
          <w:tab w:val="left" w:pos="10206"/>
        </w:tabs>
        <w:jc w:val="center"/>
        <w:rPr>
          <w:b/>
        </w:rPr>
      </w:pPr>
      <w:r>
        <w:rPr>
          <w:noProof/>
          <w:lang w:val="ru-RU" w:eastAsia="ru-RU"/>
        </w:rPr>
        <w:drawing>
          <wp:inline distT="0" distB="0" distL="0" distR="0">
            <wp:extent cx="664210" cy="81089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893" t="26192" r="22324" b="12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EF1" w:rsidRDefault="00452EF1" w:rsidP="00452EF1">
      <w:pPr>
        <w:tabs>
          <w:tab w:val="left" w:pos="9540"/>
        </w:tabs>
        <w:spacing w:line="360" w:lineRule="auto"/>
        <w:jc w:val="center"/>
        <w:rPr>
          <w:b/>
        </w:rPr>
      </w:pPr>
      <w:r>
        <w:rPr>
          <w:b/>
        </w:rPr>
        <w:t>УКРАЇНА</w:t>
      </w:r>
    </w:p>
    <w:p w:rsidR="00452EF1" w:rsidRDefault="00452EF1" w:rsidP="00452E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ЛУБЕНСЬКА РАЙОННА РАДА</w:t>
      </w:r>
    </w:p>
    <w:p w:rsidR="00452EF1" w:rsidRDefault="00452EF1" w:rsidP="00452EF1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 w:rsidR="00452EF1" w:rsidRDefault="00452EF1" w:rsidP="00452EF1">
      <w:pPr>
        <w:spacing w:line="360" w:lineRule="auto"/>
        <w:jc w:val="center"/>
        <w:rPr>
          <w:b/>
        </w:rPr>
      </w:pPr>
      <w:r>
        <w:rPr>
          <w:b/>
        </w:rPr>
        <w:t xml:space="preserve"> Друга сесія восьмого скликання</w:t>
      </w:r>
    </w:p>
    <w:p w:rsidR="00452EF1" w:rsidRDefault="00452EF1" w:rsidP="00452E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 w:rsidR="00452EF1" w:rsidRDefault="00452EF1" w:rsidP="00452EF1">
      <w:pPr>
        <w:tabs>
          <w:tab w:val="left" w:pos="1230"/>
          <w:tab w:val="center" w:pos="4677"/>
        </w:tabs>
        <w:spacing w:line="360" w:lineRule="auto"/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від 23 грудня 2020 року</w:t>
      </w:r>
    </w:p>
    <w:p w:rsidR="0013761A" w:rsidRPr="0013761A" w:rsidRDefault="0013761A" w:rsidP="0013761A">
      <w:pPr>
        <w:rPr>
          <w:sz w:val="28"/>
          <w:szCs w:val="28"/>
        </w:rPr>
      </w:pPr>
    </w:p>
    <w:p w:rsidR="00452EF1" w:rsidRDefault="00AD0C7C" w:rsidP="00452EF1">
      <w:pPr>
        <w:jc w:val="both"/>
        <w:rPr>
          <w:sz w:val="28"/>
          <w:szCs w:val="28"/>
        </w:rPr>
      </w:pPr>
      <w:r w:rsidRPr="00452EF1">
        <w:rPr>
          <w:sz w:val="28"/>
          <w:szCs w:val="28"/>
        </w:rPr>
        <w:t xml:space="preserve">Про </w:t>
      </w:r>
      <w:r w:rsidR="00452EF1">
        <w:rPr>
          <w:sz w:val="28"/>
          <w:szCs w:val="28"/>
        </w:rPr>
        <w:t xml:space="preserve">  </w:t>
      </w:r>
      <w:r w:rsidR="0013761A" w:rsidRPr="00452EF1">
        <w:rPr>
          <w:sz w:val="28"/>
          <w:szCs w:val="28"/>
        </w:rPr>
        <w:t>передачу</w:t>
      </w:r>
      <w:r w:rsidR="00452EF1">
        <w:rPr>
          <w:sz w:val="28"/>
          <w:szCs w:val="28"/>
        </w:rPr>
        <w:t xml:space="preserve">  </w:t>
      </w:r>
      <w:r w:rsidR="0013761A" w:rsidRPr="00452EF1">
        <w:rPr>
          <w:sz w:val="28"/>
          <w:szCs w:val="28"/>
        </w:rPr>
        <w:t xml:space="preserve"> </w:t>
      </w:r>
      <w:r w:rsidRPr="00452EF1">
        <w:rPr>
          <w:sz w:val="28"/>
          <w:szCs w:val="28"/>
        </w:rPr>
        <w:t xml:space="preserve">закладів </w:t>
      </w:r>
      <w:r w:rsidR="00452EF1">
        <w:rPr>
          <w:sz w:val="28"/>
          <w:szCs w:val="28"/>
        </w:rPr>
        <w:t xml:space="preserve">  </w:t>
      </w:r>
      <w:r w:rsidRPr="00452EF1">
        <w:rPr>
          <w:sz w:val="28"/>
          <w:szCs w:val="28"/>
        </w:rPr>
        <w:t>культури</w:t>
      </w:r>
      <w:r w:rsidR="00452EF1">
        <w:rPr>
          <w:sz w:val="28"/>
          <w:szCs w:val="28"/>
        </w:rPr>
        <w:t xml:space="preserve">   </w:t>
      </w:r>
      <w:r w:rsidR="0013761A" w:rsidRPr="00452EF1">
        <w:rPr>
          <w:sz w:val="28"/>
          <w:szCs w:val="28"/>
        </w:rPr>
        <w:t xml:space="preserve"> із </w:t>
      </w:r>
    </w:p>
    <w:p w:rsidR="00452EF1" w:rsidRDefault="00452EF1" w:rsidP="00452EF1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3761A" w:rsidRPr="00452EF1">
        <w:rPr>
          <w:sz w:val="28"/>
          <w:szCs w:val="28"/>
        </w:rPr>
        <w:t>пільної</w:t>
      </w:r>
      <w:r>
        <w:rPr>
          <w:sz w:val="28"/>
          <w:szCs w:val="28"/>
        </w:rPr>
        <w:t xml:space="preserve">     </w:t>
      </w:r>
      <w:r w:rsidR="0013761A" w:rsidRPr="00452EF1">
        <w:rPr>
          <w:sz w:val="28"/>
          <w:szCs w:val="28"/>
        </w:rPr>
        <w:t xml:space="preserve"> власності </w:t>
      </w:r>
      <w:r>
        <w:rPr>
          <w:sz w:val="28"/>
          <w:szCs w:val="28"/>
        </w:rPr>
        <w:t xml:space="preserve">   </w:t>
      </w:r>
      <w:r w:rsidR="0013761A" w:rsidRPr="00452EF1">
        <w:rPr>
          <w:sz w:val="28"/>
          <w:szCs w:val="28"/>
        </w:rPr>
        <w:t xml:space="preserve"> територіальних </w:t>
      </w:r>
    </w:p>
    <w:p w:rsidR="00452EF1" w:rsidRDefault="0013761A" w:rsidP="00452EF1">
      <w:pPr>
        <w:jc w:val="both"/>
        <w:rPr>
          <w:sz w:val="28"/>
          <w:szCs w:val="28"/>
        </w:rPr>
      </w:pPr>
      <w:r w:rsidRPr="00452EF1">
        <w:rPr>
          <w:sz w:val="28"/>
          <w:szCs w:val="28"/>
        </w:rPr>
        <w:t>громад</w:t>
      </w:r>
      <w:r w:rsidR="00452EF1">
        <w:rPr>
          <w:sz w:val="28"/>
          <w:szCs w:val="28"/>
        </w:rPr>
        <w:t xml:space="preserve">     </w:t>
      </w:r>
      <w:r w:rsidRPr="00452EF1">
        <w:rPr>
          <w:sz w:val="28"/>
          <w:szCs w:val="28"/>
        </w:rPr>
        <w:t xml:space="preserve"> </w:t>
      </w:r>
      <w:r w:rsidR="00C922CC">
        <w:rPr>
          <w:sz w:val="28"/>
          <w:szCs w:val="28"/>
        </w:rPr>
        <w:t>Лубенського</w:t>
      </w:r>
      <w:r w:rsidR="00452EF1">
        <w:rPr>
          <w:sz w:val="28"/>
          <w:szCs w:val="28"/>
        </w:rPr>
        <w:t xml:space="preserve">      </w:t>
      </w:r>
      <w:r w:rsidRPr="00452EF1">
        <w:rPr>
          <w:sz w:val="28"/>
          <w:szCs w:val="28"/>
        </w:rPr>
        <w:t xml:space="preserve"> району</w:t>
      </w:r>
      <w:r w:rsidR="00452EF1">
        <w:rPr>
          <w:sz w:val="28"/>
          <w:szCs w:val="28"/>
        </w:rPr>
        <w:t xml:space="preserve">     </w:t>
      </w:r>
      <w:r w:rsidRPr="00452EF1">
        <w:rPr>
          <w:sz w:val="28"/>
          <w:szCs w:val="28"/>
        </w:rPr>
        <w:t xml:space="preserve"> у </w:t>
      </w:r>
    </w:p>
    <w:p w:rsidR="00452EF1" w:rsidRDefault="0013761A" w:rsidP="00452EF1">
      <w:pPr>
        <w:jc w:val="both"/>
        <w:rPr>
          <w:sz w:val="28"/>
          <w:szCs w:val="28"/>
        </w:rPr>
      </w:pPr>
      <w:r w:rsidRPr="00452EF1">
        <w:rPr>
          <w:sz w:val="28"/>
          <w:szCs w:val="28"/>
        </w:rPr>
        <w:t>к</w:t>
      </w:r>
      <w:r w:rsidR="00184E54" w:rsidRPr="00452EF1">
        <w:rPr>
          <w:sz w:val="28"/>
          <w:szCs w:val="28"/>
        </w:rPr>
        <w:t>омуналь</w:t>
      </w:r>
      <w:r w:rsidR="0030047A" w:rsidRPr="00452EF1">
        <w:rPr>
          <w:sz w:val="28"/>
          <w:szCs w:val="28"/>
        </w:rPr>
        <w:t xml:space="preserve">ну  власність  Новооржицької </w:t>
      </w:r>
    </w:p>
    <w:p w:rsidR="00E36C79" w:rsidRPr="00452EF1" w:rsidRDefault="0030047A" w:rsidP="00452EF1">
      <w:pPr>
        <w:jc w:val="both"/>
        <w:rPr>
          <w:sz w:val="28"/>
          <w:szCs w:val="28"/>
        </w:rPr>
      </w:pPr>
      <w:r w:rsidRPr="00452EF1">
        <w:rPr>
          <w:sz w:val="28"/>
          <w:szCs w:val="28"/>
        </w:rPr>
        <w:t xml:space="preserve">селищної </w:t>
      </w:r>
      <w:r w:rsidR="00452EF1">
        <w:rPr>
          <w:sz w:val="28"/>
          <w:szCs w:val="28"/>
        </w:rPr>
        <w:t xml:space="preserve"> </w:t>
      </w:r>
      <w:r w:rsidRPr="00452EF1">
        <w:rPr>
          <w:sz w:val="28"/>
          <w:szCs w:val="28"/>
        </w:rPr>
        <w:t>ради</w:t>
      </w:r>
    </w:p>
    <w:p w:rsidR="00E36C79" w:rsidRPr="00A0297F" w:rsidRDefault="00E36C79" w:rsidP="0030047A">
      <w:pPr>
        <w:jc w:val="center"/>
        <w:rPr>
          <w:sz w:val="28"/>
          <w:szCs w:val="28"/>
        </w:rPr>
      </w:pPr>
    </w:p>
    <w:p w:rsidR="0013761A" w:rsidRDefault="0013761A" w:rsidP="003F12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Господарського та Цивільного кодексів України, Постанови Верховної ради України «Про утворення та ліквідацію районів», пункту 20 частини 1 статті 43, статті 60 Закону України «Про місцеве самоврядування в Україні», рішення тридцять третьої сесії Оржицької районної ради сьомого скликання від 15 лютого 2019 року №586 «Про перелік об</w:t>
      </w:r>
      <w:r w:rsidRPr="0013761A">
        <w:rPr>
          <w:sz w:val="28"/>
          <w:szCs w:val="28"/>
        </w:rPr>
        <w:t>’</w:t>
      </w:r>
      <w:r>
        <w:rPr>
          <w:sz w:val="28"/>
          <w:szCs w:val="28"/>
        </w:rPr>
        <w:t>єктів, що належать до спільної власності територіальних громад</w:t>
      </w:r>
      <w:r w:rsidR="00C619DC">
        <w:rPr>
          <w:sz w:val="28"/>
          <w:szCs w:val="28"/>
        </w:rPr>
        <w:t xml:space="preserve"> Оржицького району (нова редакція)»</w:t>
      </w:r>
      <w:r w:rsidR="00452EF1">
        <w:rPr>
          <w:sz w:val="28"/>
          <w:szCs w:val="28"/>
        </w:rPr>
        <w:t xml:space="preserve"> районна рада</w:t>
      </w:r>
    </w:p>
    <w:p w:rsidR="00E36C79" w:rsidRPr="00452EF1" w:rsidRDefault="00E36C79" w:rsidP="00452EF1">
      <w:pPr>
        <w:rPr>
          <w:b/>
          <w:sz w:val="10"/>
          <w:szCs w:val="10"/>
        </w:rPr>
      </w:pPr>
    </w:p>
    <w:p w:rsidR="00452EF1" w:rsidRDefault="00452EF1" w:rsidP="00452EF1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</w:p>
    <w:p w:rsidR="00452EF1" w:rsidRPr="00452EF1" w:rsidRDefault="00452EF1" w:rsidP="00452EF1">
      <w:pPr>
        <w:rPr>
          <w:b/>
          <w:sz w:val="10"/>
          <w:szCs w:val="10"/>
        </w:rPr>
      </w:pPr>
    </w:p>
    <w:p w:rsidR="002C53E5" w:rsidRPr="002C53E5" w:rsidRDefault="002C53E5" w:rsidP="00452EF1">
      <w:pPr>
        <w:ind w:firstLine="567"/>
        <w:jc w:val="both"/>
        <w:rPr>
          <w:sz w:val="28"/>
          <w:szCs w:val="28"/>
        </w:rPr>
      </w:pPr>
      <w:r w:rsidRPr="002C53E5">
        <w:rPr>
          <w:sz w:val="28"/>
          <w:szCs w:val="28"/>
        </w:rPr>
        <w:t>1. Передати із спільної власності  територіальних громад Лубенського</w:t>
      </w:r>
      <w:r>
        <w:rPr>
          <w:sz w:val="28"/>
          <w:szCs w:val="28"/>
        </w:rPr>
        <w:t xml:space="preserve"> району у комунальну власність </w:t>
      </w:r>
      <w:r>
        <w:rPr>
          <w:sz w:val="28"/>
          <w:szCs w:val="28"/>
          <w:lang w:val="ru-RU"/>
        </w:rPr>
        <w:t>Новоо</w:t>
      </w:r>
      <w:r w:rsidRPr="002C53E5">
        <w:rPr>
          <w:sz w:val="28"/>
          <w:szCs w:val="28"/>
        </w:rPr>
        <w:t>ржицької селищної ради заклади культури згідно з додатком.</w:t>
      </w:r>
    </w:p>
    <w:p w:rsidR="002C53E5" w:rsidRPr="002C53E5" w:rsidRDefault="002C53E5" w:rsidP="00452EF1">
      <w:pPr>
        <w:ind w:firstLine="567"/>
        <w:jc w:val="both"/>
        <w:rPr>
          <w:sz w:val="28"/>
          <w:szCs w:val="28"/>
        </w:rPr>
      </w:pPr>
      <w:r w:rsidRPr="002C53E5">
        <w:rPr>
          <w:sz w:val="28"/>
          <w:szCs w:val="28"/>
        </w:rPr>
        <w:t>2.Оржицьку районну раду вивести із складу засновників закл</w:t>
      </w:r>
      <w:r>
        <w:rPr>
          <w:sz w:val="28"/>
          <w:szCs w:val="28"/>
        </w:rPr>
        <w:t xml:space="preserve">адів культури, які передаються </w:t>
      </w:r>
      <w:r>
        <w:rPr>
          <w:sz w:val="28"/>
          <w:szCs w:val="28"/>
          <w:lang w:val="ru-RU"/>
        </w:rPr>
        <w:t>Новоо</w:t>
      </w:r>
      <w:r w:rsidRPr="002C53E5">
        <w:rPr>
          <w:sz w:val="28"/>
          <w:szCs w:val="28"/>
        </w:rPr>
        <w:t>ржицькій селищній раді.</w:t>
      </w:r>
    </w:p>
    <w:p w:rsidR="002C53E5" w:rsidRDefault="00452EF1" w:rsidP="00452E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53E5" w:rsidRPr="002C53E5">
        <w:rPr>
          <w:sz w:val="28"/>
          <w:szCs w:val="28"/>
        </w:rPr>
        <w:t>. Контроль за виконанням цього рішення покласти на постійну комісію з питань управління майном, житлово-комунального господарства, енергозбереження, будівництва, транспорту та зв’язку.</w:t>
      </w:r>
    </w:p>
    <w:p w:rsidR="00452EF1" w:rsidRDefault="00452EF1" w:rsidP="00452EF1">
      <w:pPr>
        <w:jc w:val="both"/>
        <w:rPr>
          <w:sz w:val="28"/>
          <w:szCs w:val="28"/>
        </w:rPr>
      </w:pPr>
    </w:p>
    <w:p w:rsidR="00452EF1" w:rsidRDefault="00452EF1" w:rsidP="00452EF1">
      <w:pPr>
        <w:jc w:val="both"/>
        <w:rPr>
          <w:sz w:val="28"/>
          <w:szCs w:val="28"/>
        </w:rPr>
      </w:pPr>
    </w:p>
    <w:p w:rsidR="00452EF1" w:rsidRDefault="00452EF1" w:rsidP="00452EF1">
      <w:pPr>
        <w:jc w:val="both"/>
        <w:rPr>
          <w:sz w:val="28"/>
          <w:szCs w:val="28"/>
        </w:rPr>
      </w:pPr>
    </w:p>
    <w:p w:rsidR="00452EF1" w:rsidRDefault="00452EF1" w:rsidP="00452E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Голова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Т.П.Качаненко</w:t>
      </w:r>
    </w:p>
    <w:p w:rsidR="002C53E5" w:rsidRDefault="002C53E5" w:rsidP="00452EF1">
      <w:pPr>
        <w:ind w:firstLine="567"/>
        <w:jc w:val="both"/>
        <w:rPr>
          <w:sz w:val="28"/>
          <w:szCs w:val="28"/>
          <w:lang w:val="ru-RU"/>
        </w:rPr>
      </w:pPr>
    </w:p>
    <w:p w:rsidR="000D44C8" w:rsidRPr="000D44C8" w:rsidRDefault="00184E54" w:rsidP="00452EF1">
      <w:pPr>
        <w:ind w:firstLine="567"/>
        <w:jc w:val="both"/>
        <w:rPr>
          <w:sz w:val="28"/>
          <w:szCs w:val="28"/>
        </w:rPr>
      </w:pPr>
      <w:r w:rsidRPr="00A0297F">
        <w:rPr>
          <w:b/>
          <w:i/>
          <w:sz w:val="28"/>
          <w:szCs w:val="28"/>
        </w:rPr>
        <w:br w:type="page"/>
      </w:r>
      <w:r w:rsidR="00C619DC"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452EF1">
        <w:rPr>
          <w:sz w:val="28"/>
          <w:szCs w:val="28"/>
        </w:rPr>
        <w:t xml:space="preserve">      </w:t>
      </w:r>
      <w:r w:rsidR="00A03D0E">
        <w:rPr>
          <w:sz w:val="28"/>
          <w:szCs w:val="28"/>
        </w:rPr>
        <w:t xml:space="preserve">Додаток </w:t>
      </w:r>
    </w:p>
    <w:p w:rsidR="00452EF1" w:rsidRDefault="00354C74" w:rsidP="00452EF1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452EF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до </w:t>
      </w:r>
      <w:r w:rsidR="006D06F3" w:rsidRPr="00A0297F">
        <w:rPr>
          <w:sz w:val="28"/>
          <w:szCs w:val="28"/>
        </w:rPr>
        <w:t>рішення</w:t>
      </w:r>
      <w:r w:rsidR="002C53E5">
        <w:rPr>
          <w:sz w:val="28"/>
          <w:szCs w:val="28"/>
        </w:rPr>
        <w:t xml:space="preserve"> </w:t>
      </w:r>
      <w:r w:rsidR="00452EF1">
        <w:rPr>
          <w:sz w:val="28"/>
          <w:szCs w:val="28"/>
        </w:rPr>
        <w:t xml:space="preserve">другої сесії </w:t>
      </w:r>
    </w:p>
    <w:p w:rsidR="00FF43BD" w:rsidRDefault="00452EF1" w:rsidP="00452EF1">
      <w:pPr>
        <w:ind w:left="212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районної ради</w:t>
      </w:r>
      <w:r w:rsidR="00354C74">
        <w:rPr>
          <w:sz w:val="28"/>
          <w:szCs w:val="28"/>
        </w:rPr>
        <w:t xml:space="preserve">  </w:t>
      </w:r>
      <w:r>
        <w:rPr>
          <w:sz w:val="28"/>
          <w:szCs w:val="28"/>
        </w:rPr>
        <w:t>восьмого скликання</w:t>
      </w:r>
      <w:r w:rsidR="00354C74">
        <w:rPr>
          <w:sz w:val="28"/>
          <w:szCs w:val="28"/>
        </w:rPr>
        <w:t xml:space="preserve">                                                                            </w:t>
      </w:r>
    </w:p>
    <w:p w:rsidR="00C6530F" w:rsidRDefault="00354C74" w:rsidP="00354C7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від 23 грудня 2020 року</w:t>
      </w:r>
    </w:p>
    <w:p w:rsidR="00354C74" w:rsidRDefault="00FF43BD" w:rsidP="00E76A53">
      <w:pPr>
        <w:ind w:left="360"/>
        <w:jc w:val="center"/>
        <w:rPr>
          <w:b/>
          <w:sz w:val="28"/>
          <w:szCs w:val="28"/>
        </w:rPr>
      </w:pPr>
      <w:r w:rsidRPr="007C748A">
        <w:rPr>
          <w:b/>
          <w:sz w:val="28"/>
          <w:szCs w:val="28"/>
        </w:rPr>
        <w:t xml:space="preserve">Перелік </w:t>
      </w:r>
    </w:p>
    <w:p w:rsidR="00E02ACD" w:rsidRPr="007C748A" w:rsidRDefault="00354C74" w:rsidP="00A03D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закладів культури спільної власності територіальних громад </w:t>
      </w:r>
      <w:r w:rsidR="00C922CC">
        <w:rPr>
          <w:b/>
          <w:sz w:val="28"/>
          <w:szCs w:val="28"/>
        </w:rPr>
        <w:t>Лубенського</w:t>
      </w:r>
      <w:r>
        <w:rPr>
          <w:b/>
          <w:sz w:val="28"/>
          <w:szCs w:val="28"/>
        </w:rPr>
        <w:t xml:space="preserve"> району, що</w:t>
      </w:r>
      <w:r w:rsidR="00D8015B" w:rsidRPr="007C748A">
        <w:rPr>
          <w:b/>
          <w:sz w:val="28"/>
          <w:szCs w:val="28"/>
        </w:rPr>
        <w:t xml:space="preserve"> передаються </w:t>
      </w:r>
      <w:r w:rsidR="006D06F3" w:rsidRPr="007C74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 комунальну власність</w:t>
      </w:r>
      <w:r w:rsidR="00D8015B" w:rsidRPr="007C748A">
        <w:rPr>
          <w:b/>
          <w:sz w:val="28"/>
          <w:szCs w:val="28"/>
        </w:rPr>
        <w:t xml:space="preserve"> </w:t>
      </w:r>
      <w:r w:rsidR="00184E54">
        <w:rPr>
          <w:b/>
          <w:sz w:val="28"/>
          <w:szCs w:val="28"/>
        </w:rPr>
        <w:t xml:space="preserve">Новооржицької </w:t>
      </w:r>
      <w:r w:rsidR="00A03D0E">
        <w:rPr>
          <w:b/>
          <w:sz w:val="28"/>
          <w:szCs w:val="28"/>
        </w:rPr>
        <w:t>селищної ради</w:t>
      </w:r>
    </w:p>
    <w:p w:rsidR="00FF43BD" w:rsidRDefault="00FF43BD" w:rsidP="00E76A53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4678"/>
        <w:gridCol w:w="4642"/>
      </w:tblGrid>
      <w:tr w:rsidR="00E87586" w:rsidRPr="00523D09">
        <w:trPr>
          <w:cantSplit/>
        </w:trPr>
        <w:tc>
          <w:tcPr>
            <w:tcW w:w="457" w:type="dxa"/>
          </w:tcPr>
          <w:p w:rsidR="00E87586" w:rsidRPr="00093A12" w:rsidRDefault="00E87586" w:rsidP="00C0246D">
            <w:r w:rsidRPr="00093A12">
              <w:t>№</w:t>
            </w:r>
          </w:p>
          <w:p w:rsidR="00E87586" w:rsidRPr="00093A12" w:rsidRDefault="00E87586" w:rsidP="00E87586">
            <w:r w:rsidRPr="00093A12">
              <w:t>п</w:t>
            </w:r>
            <w:r w:rsidR="00093A12">
              <w:t>/п</w:t>
            </w:r>
          </w:p>
        </w:tc>
        <w:tc>
          <w:tcPr>
            <w:tcW w:w="4678" w:type="dxa"/>
          </w:tcPr>
          <w:p w:rsidR="00E87586" w:rsidRPr="00093A12" w:rsidRDefault="00E87586" w:rsidP="00C0246D">
            <w:r w:rsidRPr="00093A12">
              <w:t>Назва закладу</w:t>
            </w:r>
          </w:p>
        </w:tc>
        <w:tc>
          <w:tcPr>
            <w:tcW w:w="4642" w:type="dxa"/>
          </w:tcPr>
          <w:p w:rsidR="00E87586" w:rsidRPr="00093A12" w:rsidRDefault="00A03D0E" w:rsidP="00C0246D">
            <w:r>
              <w:t>Адреса закладу</w:t>
            </w:r>
          </w:p>
        </w:tc>
      </w:tr>
      <w:tr w:rsidR="00E87586" w:rsidRPr="00523D09">
        <w:trPr>
          <w:cantSplit/>
        </w:trPr>
        <w:tc>
          <w:tcPr>
            <w:tcW w:w="457" w:type="dxa"/>
          </w:tcPr>
          <w:p w:rsidR="00E87586" w:rsidRPr="00093A12" w:rsidRDefault="00E87586" w:rsidP="00C0246D">
            <w:r w:rsidRPr="00093A12">
              <w:t>1</w:t>
            </w:r>
          </w:p>
        </w:tc>
        <w:tc>
          <w:tcPr>
            <w:tcW w:w="4678" w:type="dxa"/>
          </w:tcPr>
          <w:p w:rsidR="00E87586" w:rsidRPr="00093A12" w:rsidRDefault="00E87586" w:rsidP="00A03D0E">
            <w:r w:rsidRPr="00093A12">
              <w:t xml:space="preserve">Комунальний заклад культури «Новооржицький будинок культури» </w:t>
            </w:r>
            <w:r w:rsidR="00A03D0E" w:rsidRPr="00093A12">
              <w:t xml:space="preserve">Оржицької районної ради </w:t>
            </w:r>
            <w:r w:rsidR="000D44C8" w:rsidRPr="00093A12">
              <w:t>Полтавської області</w:t>
            </w:r>
          </w:p>
        </w:tc>
        <w:tc>
          <w:tcPr>
            <w:tcW w:w="4642" w:type="dxa"/>
          </w:tcPr>
          <w:p w:rsidR="000D44C8" w:rsidRPr="00093A12" w:rsidRDefault="00A0249C" w:rsidP="00A03D0E">
            <w:r>
              <w:t>смт. Новооржицьке вул. Гагаріна,1</w:t>
            </w:r>
          </w:p>
        </w:tc>
      </w:tr>
      <w:tr w:rsidR="00E87586" w:rsidRPr="00523D09">
        <w:trPr>
          <w:cantSplit/>
        </w:trPr>
        <w:tc>
          <w:tcPr>
            <w:tcW w:w="457" w:type="dxa"/>
          </w:tcPr>
          <w:p w:rsidR="00E87586" w:rsidRPr="00093A12" w:rsidRDefault="00E87586" w:rsidP="00C0246D">
            <w:r w:rsidRPr="00093A12">
              <w:t>2</w:t>
            </w:r>
          </w:p>
        </w:tc>
        <w:tc>
          <w:tcPr>
            <w:tcW w:w="4678" w:type="dxa"/>
          </w:tcPr>
          <w:p w:rsidR="00E87586" w:rsidRPr="00093A12" w:rsidRDefault="00A03D0E" w:rsidP="00A03D0E">
            <w:pPr>
              <w:jc w:val="both"/>
            </w:pPr>
            <w:r>
              <w:t>К</w:t>
            </w:r>
            <w:r w:rsidRPr="00093A12">
              <w:t>омунальний заклад культури «Воронинцівський сільський будинок культури» Оржицької районної ради Полтавської області</w:t>
            </w:r>
          </w:p>
        </w:tc>
        <w:tc>
          <w:tcPr>
            <w:tcW w:w="4642" w:type="dxa"/>
          </w:tcPr>
          <w:p w:rsidR="00E87586" w:rsidRPr="00093A12" w:rsidRDefault="00A0249C" w:rsidP="00C0246D">
            <w:r>
              <w:t>с. Воронинці вул. Центральна,12</w:t>
            </w:r>
          </w:p>
        </w:tc>
      </w:tr>
      <w:tr w:rsidR="00E87586" w:rsidRPr="00523D09">
        <w:trPr>
          <w:cantSplit/>
        </w:trPr>
        <w:tc>
          <w:tcPr>
            <w:tcW w:w="457" w:type="dxa"/>
          </w:tcPr>
          <w:p w:rsidR="00E87586" w:rsidRPr="00093A12" w:rsidRDefault="00A03D0E" w:rsidP="00E87586">
            <w:r>
              <w:t>3</w:t>
            </w:r>
          </w:p>
        </w:tc>
        <w:tc>
          <w:tcPr>
            <w:tcW w:w="4678" w:type="dxa"/>
          </w:tcPr>
          <w:p w:rsidR="00E87586" w:rsidRPr="00093A12" w:rsidRDefault="00A03D0E" w:rsidP="00E87586">
            <w:r>
              <w:t>К</w:t>
            </w:r>
            <w:r w:rsidRPr="00093A12">
              <w:t>омунальний заклад культури «Вишневий сільський будинок культури» Оржицької районної ради Полтавської області</w:t>
            </w:r>
          </w:p>
        </w:tc>
        <w:tc>
          <w:tcPr>
            <w:tcW w:w="4642" w:type="dxa"/>
          </w:tcPr>
          <w:p w:rsidR="00E87586" w:rsidRPr="00093A12" w:rsidRDefault="00CA0219" w:rsidP="00E87586">
            <w:r>
              <w:t>с. Вишневе вул. Шкільна,30</w:t>
            </w:r>
          </w:p>
        </w:tc>
      </w:tr>
      <w:tr w:rsidR="00E87586" w:rsidRPr="00523D09">
        <w:trPr>
          <w:cantSplit/>
        </w:trPr>
        <w:tc>
          <w:tcPr>
            <w:tcW w:w="457" w:type="dxa"/>
          </w:tcPr>
          <w:p w:rsidR="00E87586" w:rsidRPr="00093A12" w:rsidRDefault="00A03D0E" w:rsidP="00523D09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E87586" w:rsidRPr="00093A12" w:rsidRDefault="00A03D0E" w:rsidP="00A03D0E">
            <w:pPr>
              <w:jc w:val="both"/>
            </w:pPr>
            <w:r>
              <w:t>К</w:t>
            </w:r>
            <w:r w:rsidRPr="00093A12">
              <w:t>омунальний заклад культури «Хорошківський сільський будинок культури» Оржицької районної ради Полтавської області</w:t>
            </w:r>
          </w:p>
        </w:tc>
        <w:tc>
          <w:tcPr>
            <w:tcW w:w="4642" w:type="dxa"/>
          </w:tcPr>
          <w:p w:rsidR="00E87586" w:rsidRPr="00093A12" w:rsidRDefault="00CA0219" w:rsidP="000D44C8">
            <w:r>
              <w:t>с.Хорошки вул. Польова,14</w:t>
            </w:r>
          </w:p>
        </w:tc>
      </w:tr>
      <w:tr w:rsidR="000843F7" w:rsidRPr="00523D09">
        <w:trPr>
          <w:cantSplit/>
        </w:trPr>
        <w:tc>
          <w:tcPr>
            <w:tcW w:w="457" w:type="dxa"/>
          </w:tcPr>
          <w:p w:rsidR="000843F7" w:rsidRPr="00093A12" w:rsidRDefault="00A03D0E" w:rsidP="00523D09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0843F7" w:rsidRPr="00093A12" w:rsidRDefault="00A03D0E" w:rsidP="00A03D0E">
            <w:pPr>
              <w:jc w:val="both"/>
            </w:pPr>
            <w:r>
              <w:t>К</w:t>
            </w:r>
            <w:r w:rsidRPr="00093A12">
              <w:t>омунальний заклад культури «Несеноіржавецький сільський клуб» Оржицької районної ради Полтавської області</w:t>
            </w:r>
          </w:p>
        </w:tc>
        <w:tc>
          <w:tcPr>
            <w:tcW w:w="4642" w:type="dxa"/>
          </w:tcPr>
          <w:p w:rsidR="000843F7" w:rsidRPr="00093A12" w:rsidRDefault="00CA0219" w:rsidP="000843F7">
            <w:r>
              <w:t>с. Несено- Іржавець вул.Центральна,3</w:t>
            </w:r>
          </w:p>
        </w:tc>
      </w:tr>
      <w:tr w:rsidR="000843F7" w:rsidRPr="00523D09">
        <w:trPr>
          <w:cantSplit/>
        </w:trPr>
        <w:tc>
          <w:tcPr>
            <w:tcW w:w="457" w:type="dxa"/>
          </w:tcPr>
          <w:p w:rsidR="000843F7" w:rsidRPr="00093A12" w:rsidRDefault="00A03D0E" w:rsidP="00523D09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0843F7" w:rsidRPr="00093A12" w:rsidRDefault="00A03D0E" w:rsidP="00A03D0E">
            <w:pPr>
              <w:jc w:val="both"/>
            </w:pPr>
            <w:r>
              <w:t>К</w:t>
            </w:r>
            <w:r w:rsidRPr="00093A12">
              <w:t>омунальний заклад культури «Тимківський сільський клуб» Оржицької районної ради Полтавської області</w:t>
            </w:r>
          </w:p>
        </w:tc>
        <w:tc>
          <w:tcPr>
            <w:tcW w:w="4642" w:type="dxa"/>
          </w:tcPr>
          <w:p w:rsidR="000843F7" w:rsidRPr="00093A12" w:rsidRDefault="00CA0219" w:rsidP="000843F7">
            <w:r>
              <w:t>с. Тимки вул. Центральна,1</w:t>
            </w:r>
          </w:p>
        </w:tc>
      </w:tr>
      <w:tr w:rsidR="000843F7" w:rsidRPr="00523D09">
        <w:trPr>
          <w:cantSplit/>
        </w:trPr>
        <w:tc>
          <w:tcPr>
            <w:tcW w:w="457" w:type="dxa"/>
          </w:tcPr>
          <w:p w:rsidR="000843F7" w:rsidRPr="00093A12" w:rsidRDefault="00A03D0E" w:rsidP="00523D09">
            <w:pPr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0843F7" w:rsidRPr="00093A12" w:rsidRDefault="00A03D0E" w:rsidP="00A03D0E">
            <w:pPr>
              <w:jc w:val="both"/>
            </w:pPr>
            <w:r>
              <w:t>К</w:t>
            </w:r>
            <w:r w:rsidRPr="00093A12">
              <w:t>омунальний заклад культури «Хоружівський сільський клуб» Оржицької районної ради Полтавської області</w:t>
            </w:r>
          </w:p>
        </w:tc>
        <w:tc>
          <w:tcPr>
            <w:tcW w:w="4642" w:type="dxa"/>
          </w:tcPr>
          <w:p w:rsidR="000843F7" w:rsidRPr="00093A12" w:rsidRDefault="00CA0219" w:rsidP="000843F7">
            <w:r>
              <w:t>с. Хоружівка вул. Шкільна,17</w:t>
            </w:r>
          </w:p>
        </w:tc>
      </w:tr>
      <w:tr w:rsidR="00A859D6" w:rsidRPr="00093A12">
        <w:trPr>
          <w:cantSplit/>
        </w:trPr>
        <w:tc>
          <w:tcPr>
            <w:tcW w:w="457" w:type="dxa"/>
          </w:tcPr>
          <w:p w:rsidR="00A859D6" w:rsidRPr="00093A12" w:rsidRDefault="00A859D6" w:rsidP="00A859D6">
            <w:pPr>
              <w:jc w:val="center"/>
            </w:pPr>
            <w:r>
              <w:t>8</w:t>
            </w:r>
          </w:p>
        </w:tc>
        <w:tc>
          <w:tcPr>
            <w:tcW w:w="4678" w:type="dxa"/>
          </w:tcPr>
          <w:p w:rsidR="00A859D6" w:rsidRPr="00093A12" w:rsidRDefault="00A859D6" w:rsidP="00A859D6">
            <w:pPr>
              <w:jc w:val="both"/>
            </w:pPr>
            <w:r>
              <w:t>К</w:t>
            </w:r>
            <w:r w:rsidRPr="00093A12">
              <w:t>омунальний заклад культ</w:t>
            </w:r>
            <w:r>
              <w:t>ури «Лазірківський зональний будинок культури</w:t>
            </w:r>
            <w:r w:rsidRPr="00093A12">
              <w:t>» Оржицької районної ради Полтавської області</w:t>
            </w:r>
          </w:p>
        </w:tc>
        <w:tc>
          <w:tcPr>
            <w:tcW w:w="4642" w:type="dxa"/>
          </w:tcPr>
          <w:p w:rsidR="00A859D6" w:rsidRPr="00093A12" w:rsidRDefault="002A6CE7" w:rsidP="00A859D6">
            <w:r>
              <w:t>с. Лазірки вул. Широка,28</w:t>
            </w:r>
          </w:p>
        </w:tc>
      </w:tr>
      <w:tr w:rsidR="00CA63BE" w:rsidRPr="00093A12">
        <w:trPr>
          <w:cantSplit/>
        </w:trPr>
        <w:tc>
          <w:tcPr>
            <w:tcW w:w="457" w:type="dxa"/>
          </w:tcPr>
          <w:p w:rsidR="00CA63BE" w:rsidRPr="00093A12" w:rsidRDefault="00245D21" w:rsidP="00245D21">
            <w:pPr>
              <w:jc w:val="center"/>
            </w:pPr>
            <w:r>
              <w:t>9</w:t>
            </w:r>
          </w:p>
        </w:tc>
        <w:tc>
          <w:tcPr>
            <w:tcW w:w="4678" w:type="dxa"/>
          </w:tcPr>
          <w:p w:rsidR="00CA63BE" w:rsidRPr="00093A12" w:rsidRDefault="00CA63BE" w:rsidP="00245D21">
            <w:pPr>
              <w:jc w:val="both"/>
            </w:pPr>
            <w:r>
              <w:t>К</w:t>
            </w:r>
            <w:r w:rsidRPr="00093A12">
              <w:t>омунальний заклад культ</w:t>
            </w:r>
            <w:r>
              <w:t>ури «Іванівський сільський клуб</w:t>
            </w:r>
            <w:r w:rsidRPr="00093A12">
              <w:t>» Оржицької районної ради Полтавської області</w:t>
            </w:r>
          </w:p>
        </w:tc>
        <w:tc>
          <w:tcPr>
            <w:tcW w:w="4642" w:type="dxa"/>
          </w:tcPr>
          <w:p w:rsidR="00CA63BE" w:rsidRPr="00093A12" w:rsidRDefault="00A1536B" w:rsidP="00245D21">
            <w:r>
              <w:t>с. Іванівка вул. Центральна,6</w:t>
            </w:r>
          </w:p>
        </w:tc>
      </w:tr>
    </w:tbl>
    <w:p w:rsidR="000D44C8" w:rsidRPr="00A0297F" w:rsidRDefault="000D44C8" w:rsidP="000843F7">
      <w:pPr>
        <w:jc w:val="both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4678"/>
        <w:gridCol w:w="4642"/>
      </w:tblGrid>
      <w:tr w:rsidR="000843F7" w:rsidRPr="00523D09">
        <w:trPr>
          <w:cantSplit/>
        </w:trPr>
        <w:tc>
          <w:tcPr>
            <w:tcW w:w="457" w:type="dxa"/>
          </w:tcPr>
          <w:p w:rsidR="000843F7" w:rsidRPr="00093A12" w:rsidRDefault="00245D21" w:rsidP="00523D09">
            <w:r>
              <w:t>10</w:t>
            </w:r>
          </w:p>
        </w:tc>
        <w:tc>
          <w:tcPr>
            <w:tcW w:w="4678" w:type="dxa"/>
          </w:tcPr>
          <w:p w:rsidR="000843F7" w:rsidRPr="00093A12" w:rsidRDefault="003B5677" w:rsidP="00A03D0E">
            <w:pPr>
              <w:jc w:val="both"/>
            </w:pPr>
            <w:r>
              <w:t>К</w:t>
            </w:r>
            <w:r w:rsidR="00A03D0E" w:rsidRPr="00093A12">
              <w:t>омунальний заклад культури «Новооржицька селищна бібліотека» Оржицької районної ради Полтавської області</w:t>
            </w:r>
          </w:p>
        </w:tc>
        <w:tc>
          <w:tcPr>
            <w:tcW w:w="4642" w:type="dxa"/>
          </w:tcPr>
          <w:p w:rsidR="000843F7" w:rsidRPr="00093A12" w:rsidRDefault="008D677C" w:rsidP="00523D09">
            <w:r>
              <w:t>смт. Новооржицьке  пр. Миру,2</w:t>
            </w:r>
          </w:p>
        </w:tc>
      </w:tr>
      <w:tr w:rsidR="000843F7" w:rsidRPr="00523D09">
        <w:trPr>
          <w:cantSplit/>
        </w:trPr>
        <w:tc>
          <w:tcPr>
            <w:tcW w:w="457" w:type="dxa"/>
          </w:tcPr>
          <w:p w:rsidR="000843F7" w:rsidRPr="00093A12" w:rsidRDefault="00A859D6" w:rsidP="00523D09">
            <w:r>
              <w:lastRenderedPageBreak/>
              <w:t>1</w:t>
            </w:r>
            <w:r w:rsidR="00245D21">
              <w:t>1</w:t>
            </w:r>
          </w:p>
        </w:tc>
        <w:tc>
          <w:tcPr>
            <w:tcW w:w="4678" w:type="dxa"/>
          </w:tcPr>
          <w:p w:rsidR="000843F7" w:rsidRPr="00093A12" w:rsidRDefault="003B5677" w:rsidP="00A03D0E">
            <w:pPr>
              <w:jc w:val="both"/>
            </w:pPr>
            <w:r>
              <w:t>К</w:t>
            </w:r>
            <w:r w:rsidR="00A03D0E" w:rsidRPr="00093A12">
              <w:t>омунальний заклад культури «Воронинцівська сільська бібліотека» Оржицької районної ради Полтавської області</w:t>
            </w:r>
          </w:p>
        </w:tc>
        <w:tc>
          <w:tcPr>
            <w:tcW w:w="4642" w:type="dxa"/>
          </w:tcPr>
          <w:p w:rsidR="000843F7" w:rsidRPr="00093A12" w:rsidRDefault="00A0249C" w:rsidP="00523D09">
            <w:r>
              <w:t>с. Воронинці вул. Центральна,12</w:t>
            </w:r>
          </w:p>
        </w:tc>
      </w:tr>
      <w:tr w:rsidR="000843F7" w:rsidRPr="00523D09">
        <w:trPr>
          <w:cantSplit/>
        </w:trPr>
        <w:tc>
          <w:tcPr>
            <w:tcW w:w="457" w:type="dxa"/>
          </w:tcPr>
          <w:p w:rsidR="000843F7" w:rsidRPr="00093A12" w:rsidRDefault="00245D21" w:rsidP="00523D09">
            <w:r>
              <w:t>12</w:t>
            </w:r>
          </w:p>
        </w:tc>
        <w:tc>
          <w:tcPr>
            <w:tcW w:w="4678" w:type="dxa"/>
          </w:tcPr>
          <w:p w:rsidR="000843F7" w:rsidRPr="00093A12" w:rsidRDefault="003B5677" w:rsidP="002A7D88">
            <w:r>
              <w:t>К</w:t>
            </w:r>
            <w:r w:rsidR="00A03D0E" w:rsidRPr="00093A12">
              <w:t>омунальний заклад культури «Вишнева сільська бібліотека» Оржицької районної ради Полтавської області</w:t>
            </w:r>
          </w:p>
        </w:tc>
        <w:tc>
          <w:tcPr>
            <w:tcW w:w="4642" w:type="dxa"/>
          </w:tcPr>
          <w:p w:rsidR="000843F7" w:rsidRPr="00093A12" w:rsidRDefault="009C2634" w:rsidP="00523D09">
            <w:r>
              <w:t>с. Вишневе вул. Шкільна,30</w:t>
            </w:r>
          </w:p>
        </w:tc>
      </w:tr>
      <w:tr w:rsidR="000843F7" w:rsidRPr="00523D09">
        <w:trPr>
          <w:cantSplit/>
        </w:trPr>
        <w:tc>
          <w:tcPr>
            <w:tcW w:w="457" w:type="dxa"/>
          </w:tcPr>
          <w:p w:rsidR="000843F7" w:rsidRPr="00093A12" w:rsidRDefault="000843F7" w:rsidP="00523D09">
            <w:pPr>
              <w:jc w:val="center"/>
            </w:pPr>
            <w:r w:rsidRPr="00093A12">
              <w:t>1</w:t>
            </w:r>
            <w:r w:rsidR="00245D21">
              <w:t>3</w:t>
            </w:r>
          </w:p>
        </w:tc>
        <w:tc>
          <w:tcPr>
            <w:tcW w:w="4678" w:type="dxa"/>
          </w:tcPr>
          <w:p w:rsidR="000843F7" w:rsidRPr="00093A12" w:rsidRDefault="003B5677" w:rsidP="003B5677">
            <w:pPr>
              <w:jc w:val="both"/>
            </w:pPr>
            <w:r>
              <w:t>К</w:t>
            </w:r>
            <w:r w:rsidRPr="00093A12">
              <w:t>омунальний заклад культури «Хорошківська сільська бібліотека» Оржицької районної ради Полтавської області</w:t>
            </w:r>
          </w:p>
        </w:tc>
        <w:tc>
          <w:tcPr>
            <w:tcW w:w="4642" w:type="dxa"/>
          </w:tcPr>
          <w:p w:rsidR="000843F7" w:rsidRPr="00093A12" w:rsidRDefault="00CA0219" w:rsidP="00523D09">
            <w:r>
              <w:t>с.Хорошки вул. Польова,14</w:t>
            </w:r>
          </w:p>
        </w:tc>
      </w:tr>
      <w:tr w:rsidR="000843F7" w:rsidRPr="00523D09">
        <w:trPr>
          <w:cantSplit/>
        </w:trPr>
        <w:tc>
          <w:tcPr>
            <w:tcW w:w="457" w:type="dxa"/>
          </w:tcPr>
          <w:p w:rsidR="000843F7" w:rsidRPr="00093A12" w:rsidRDefault="003B5677" w:rsidP="00523D09">
            <w:pPr>
              <w:jc w:val="center"/>
            </w:pPr>
            <w:r>
              <w:t>1</w:t>
            </w:r>
            <w:r w:rsidR="00245D21">
              <w:t>4</w:t>
            </w:r>
          </w:p>
        </w:tc>
        <w:tc>
          <w:tcPr>
            <w:tcW w:w="4678" w:type="dxa"/>
          </w:tcPr>
          <w:p w:rsidR="000843F7" w:rsidRPr="00093A12" w:rsidRDefault="003B5677" w:rsidP="003B5677">
            <w:pPr>
              <w:jc w:val="both"/>
            </w:pPr>
            <w:r>
              <w:t>К</w:t>
            </w:r>
            <w:r w:rsidRPr="00093A12">
              <w:t>омунальний заклад культури «Несеноіржавецька сільська бібліотека» Оржицької районної ради Полтавської області</w:t>
            </w:r>
          </w:p>
        </w:tc>
        <w:tc>
          <w:tcPr>
            <w:tcW w:w="4642" w:type="dxa"/>
          </w:tcPr>
          <w:p w:rsidR="000843F7" w:rsidRPr="00093A12" w:rsidRDefault="00CA0219" w:rsidP="00523D09">
            <w:r>
              <w:t>с. Несено- Іржавець вул.Центральна,6</w:t>
            </w:r>
          </w:p>
        </w:tc>
      </w:tr>
      <w:tr w:rsidR="000843F7" w:rsidRPr="00523D09">
        <w:trPr>
          <w:cantSplit/>
        </w:trPr>
        <w:tc>
          <w:tcPr>
            <w:tcW w:w="457" w:type="dxa"/>
          </w:tcPr>
          <w:p w:rsidR="000843F7" w:rsidRPr="00093A12" w:rsidRDefault="003B5677" w:rsidP="00523D09">
            <w:pPr>
              <w:jc w:val="center"/>
            </w:pPr>
            <w:r>
              <w:t>1</w:t>
            </w:r>
            <w:r w:rsidR="00245D21">
              <w:t>5</w:t>
            </w:r>
          </w:p>
        </w:tc>
        <w:tc>
          <w:tcPr>
            <w:tcW w:w="4678" w:type="dxa"/>
          </w:tcPr>
          <w:p w:rsidR="000843F7" w:rsidRPr="00093A12" w:rsidRDefault="003B5677" w:rsidP="003B5677">
            <w:pPr>
              <w:jc w:val="both"/>
            </w:pPr>
            <w:r>
              <w:t>К</w:t>
            </w:r>
            <w:r w:rsidRPr="00093A12">
              <w:t>омунальний заклад культури «Тимківська сільська бібліотека» Оржицької районної ради Полтавської області</w:t>
            </w:r>
          </w:p>
        </w:tc>
        <w:tc>
          <w:tcPr>
            <w:tcW w:w="4642" w:type="dxa"/>
          </w:tcPr>
          <w:p w:rsidR="000843F7" w:rsidRPr="00093A12" w:rsidRDefault="00CA0219" w:rsidP="00523D09">
            <w:r>
              <w:t>с. Тимки вул. Центральна,3</w:t>
            </w:r>
          </w:p>
        </w:tc>
      </w:tr>
      <w:tr w:rsidR="000843F7" w:rsidRPr="00523D09">
        <w:trPr>
          <w:cantSplit/>
        </w:trPr>
        <w:tc>
          <w:tcPr>
            <w:tcW w:w="457" w:type="dxa"/>
          </w:tcPr>
          <w:p w:rsidR="000843F7" w:rsidRPr="00093A12" w:rsidRDefault="003B5677" w:rsidP="00523D09">
            <w:pPr>
              <w:jc w:val="center"/>
            </w:pPr>
            <w:r>
              <w:t>1</w:t>
            </w:r>
            <w:r w:rsidR="00245D21">
              <w:t>6</w:t>
            </w:r>
          </w:p>
        </w:tc>
        <w:tc>
          <w:tcPr>
            <w:tcW w:w="4678" w:type="dxa"/>
          </w:tcPr>
          <w:p w:rsidR="000843F7" w:rsidRPr="00093A12" w:rsidRDefault="003B5677" w:rsidP="003B5677">
            <w:pPr>
              <w:jc w:val="both"/>
            </w:pPr>
            <w:r>
              <w:t>К</w:t>
            </w:r>
            <w:r w:rsidRPr="00093A12">
              <w:t>омунальний заклад культури «Хоружівська сільська бібліотека» Оржицької районної ради Полтавської області</w:t>
            </w:r>
          </w:p>
        </w:tc>
        <w:tc>
          <w:tcPr>
            <w:tcW w:w="4642" w:type="dxa"/>
          </w:tcPr>
          <w:p w:rsidR="000843F7" w:rsidRPr="00093A12" w:rsidRDefault="00CA0219" w:rsidP="00523D09">
            <w:r>
              <w:t>с. Хоружівка вул. Шкільна,17</w:t>
            </w:r>
          </w:p>
        </w:tc>
      </w:tr>
      <w:tr w:rsidR="00A859D6" w:rsidRPr="00093A12">
        <w:trPr>
          <w:cantSplit/>
        </w:trPr>
        <w:tc>
          <w:tcPr>
            <w:tcW w:w="457" w:type="dxa"/>
          </w:tcPr>
          <w:p w:rsidR="00A859D6" w:rsidRPr="00093A12" w:rsidRDefault="00A859D6" w:rsidP="00A859D6">
            <w:pPr>
              <w:jc w:val="center"/>
            </w:pPr>
            <w:r>
              <w:t>1</w:t>
            </w:r>
            <w:r w:rsidR="00245D21">
              <w:t>7</w:t>
            </w:r>
          </w:p>
        </w:tc>
        <w:tc>
          <w:tcPr>
            <w:tcW w:w="4678" w:type="dxa"/>
          </w:tcPr>
          <w:p w:rsidR="00A859D6" w:rsidRPr="00093A12" w:rsidRDefault="00A859D6" w:rsidP="00A859D6">
            <w:pPr>
              <w:jc w:val="both"/>
            </w:pPr>
            <w:r>
              <w:t>К</w:t>
            </w:r>
            <w:r w:rsidRPr="00093A12">
              <w:t>омунал</w:t>
            </w:r>
            <w:r>
              <w:t>ьний заклад культури «Лазірківська зональна</w:t>
            </w:r>
            <w:r w:rsidRPr="00093A12">
              <w:t xml:space="preserve"> бібліотека» Оржицької районної ради Полтавської області</w:t>
            </w:r>
          </w:p>
        </w:tc>
        <w:tc>
          <w:tcPr>
            <w:tcW w:w="4642" w:type="dxa"/>
          </w:tcPr>
          <w:p w:rsidR="00A859D6" w:rsidRPr="00093A12" w:rsidRDefault="00F877D9" w:rsidP="00A859D6">
            <w:r>
              <w:t>с. Лазірки вул. Гоголя,1а</w:t>
            </w:r>
          </w:p>
        </w:tc>
      </w:tr>
      <w:tr w:rsidR="00245D21" w:rsidRPr="00093A12">
        <w:trPr>
          <w:cantSplit/>
        </w:trPr>
        <w:tc>
          <w:tcPr>
            <w:tcW w:w="457" w:type="dxa"/>
          </w:tcPr>
          <w:p w:rsidR="00245D21" w:rsidRPr="00093A12" w:rsidRDefault="00245D21" w:rsidP="00245D21">
            <w:pPr>
              <w:jc w:val="center"/>
            </w:pPr>
            <w:r>
              <w:t>18</w:t>
            </w:r>
          </w:p>
        </w:tc>
        <w:tc>
          <w:tcPr>
            <w:tcW w:w="4678" w:type="dxa"/>
          </w:tcPr>
          <w:p w:rsidR="00245D21" w:rsidRPr="00093A12" w:rsidRDefault="00245D21" w:rsidP="00245D21">
            <w:pPr>
              <w:jc w:val="both"/>
            </w:pPr>
            <w:r>
              <w:t>К</w:t>
            </w:r>
            <w:r w:rsidRPr="00093A12">
              <w:t>омунал</w:t>
            </w:r>
            <w:r>
              <w:t>ьний заклад культури «Іванівська сільська бібліотека</w:t>
            </w:r>
            <w:r w:rsidRPr="00093A12">
              <w:t xml:space="preserve"> бібліотека» Оржицької районної ради Полтавської області</w:t>
            </w:r>
          </w:p>
        </w:tc>
        <w:tc>
          <w:tcPr>
            <w:tcW w:w="4642" w:type="dxa"/>
          </w:tcPr>
          <w:p w:rsidR="00245D21" w:rsidRPr="00093A12" w:rsidRDefault="00D37049" w:rsidP="00245D21">
            <w:r>
              <w:t>с. Іванівка вул. Центральна,6</w:t>
            </w:r>
          </w:p>
        </w:tc>
      </w:tr>
    </w:tbl>
    <w:p w:rsidR="00452EF1" w:rsidRDefault="00452EF1" w:rsidP="00452EF1">
      <w:pPr>
        <w:rPr>
          <w:sz w:val="28"/>
          <w:szCs w:val="28"/>
        </w:rPr>
      </w:pPr>
    </w:p>
    <w:p w:rsidR="00452EF1" w:rsidRDefault="00452EF1" w:rsidP="00452EF1">
      <w:pPr>
        <w:rPr>
          <w:sz w:val="28"/>
          <w:szCs w:val="28"/>
        </w:rPr>
      </w:pPr>
    </w:p>
    <w:p w:rsidR="00452EF1" w:rsidRDefault="00452EF1" w:rsidP="00452EF1">
      <w:pPr>
        <w:rPr>
          <w:sz w:val="28"/>
          <w:szCs w:val="28"/>
        </w:rPr>
      </w:pPr>
    </w:p>
    <w:p w:rsidR="00452EF1" w:rsidRDefault="00452EF1" w:rsidP="00452E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2EF1" w:rsidRDefault="00452EF1" w:rsidP="00452EF1">
      <w:pPr>
        <w:rPr>
          <w:sz w:val="28"/>
          <w:szCs w:val="28"/>
        </w:rPr>
      </w:pPr>
    </w:p>
    <w:p w:rsidR="003B17C4" w:rsidRDefault="00452EF1" w:rsidP="00452EF1">
      <w:pPr>
        <w:rPr>
          <w:sz w:val="28"/>
          <w:szCs w:val="28"/>
        </w:rPr>
      </w:pPr>
      <w:r>
        <w:rPr>
          <w:sz w:val="28"/>
          <w:szCs w:val="28"/>
        </w:rPr>
        <w:t xml:space="preserve">   Заступник голови районної р</w:t>
      </w:r>
      <w:r w:rsidR="00C52AAD">
        <w:rPr>
          <w:sz w:val="28"/>
          <w:szCs w:val="28"/>
        </w:rPr>
        <w:t>ади</w:t>
      </w:r>
      <w:r w:rsidR="00C52AAD">
        <w:rPr>
          <w:sz w:val="28"/>
          <w:szCs w:val="28"/>
        </w:rPr>
        <w:tab/>
      </w:r>
      <w:r w:rsidR="00C52AAD">
        <w:rPr>
          <w:sz w:val="28"/>
          <w:szCs w:val="28"/>
        </w:rPr>
        <w:tab/>
      </w:r>
      <w:r w:rsidR="00C52AAD">
        <w:rPr>
          <w:sz w:val="28"/>
          <w:szCs w:val="28"/>
        </w:rPr>
        <w:tab/>
      </w:r>
      <w:r w:rsidR="00C52AAD">
        <w:rPr>
          <w:sz w:val="28"/>
          <w:szCs w:val="28"/>
        </w:rPr>
        <w:tab/>
      </w:r>
      <w:r w:rsidR="00C52AAD">
        <w:rPr>
          <w:sz w:val="28"/>
          <w:szCs w:val="28"/>
        </w:rPr>
        <w:tab/>
        <w:t xml:space="preserve">           О.М.Циганенко</w:t>
      </w:r>
    </w:p>
    <w:p w:rsidR="00D8015B" w:rsidRDefault="00D8015B" w:rsidP="00B0613E">
      <w:pPr>
        <w:ind w:firstLine="720"/>
        <w:jc w:val="both"/>
        <w:rPr>
          <w:sz w:val="28"/>
          <w:szCs w:val="28"/>
        </w:rPr>
      </w:pPr>
    </w:p>
    <w:p w:rsidR="00DC55CB" w:rsidRDefault="00DC55CB" w:rsidP="00D567E1">
      <w:pPr>
        <w:rPr>
          <w:sz w:val="28"/>
          <w:szCs w:val="28"/>
        </w:rPr>
      </w:pPr>
    </w:p>
    <w:p w:rsidR="00191C1F" w:rsidRDefault="00191C1F" w:rsidP="00D567E1">
      <w:pPr>
        <w:rPr>
          <w:sz w:val="28"/>
          <w:szCs w:val="28"/>
        </w:rPr>
      </w:pPr>
    </w:p>
    <w:p w:rsidR="00A53FDC" w:rsidRPr="00A0297F" w:rsidRDefault="00A53FDC" w:rsidP="00C95500">
      <w:pPr>
        <w:ind w:left="360"/>
        <w:jc w:val="right"/>
        <w:rPr>
          <w:sz w:val="28"/>
          <w:szCs w:val="28"/>
        </w:rPr>
      </w:pPr>
    </w:p>
    <w:sectPr w:rsidR="00A53FDC" w:rsidRPr="00A0297F" w:rsidSect="006C197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449D"/>
    <w:multiLevelType w:val="hybridMultilevel"/>
    <w:tmpl w:val="DAA44B5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F7A4532"/>
    <w:multiLevelType w:val="hybridMultilevel"/>
    <w:tmpl w:val="D17A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94D47"/>
    <w:multiLevelType w:val="hybridMultilevel"/>
    <w:tmpl w:val="BF1635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60CCA"/>
    <w:multiLevelType w:val="hybridMultilevel"/>
    <w:tmpl w:val="97460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B5AC2"/>
    <w:multiLevelType w:val="hybridMultilevel"/>
    <w:tmpl w:val="17BE3F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2056" w:hanging="360"/>
      </w:pPr>
    </w:lvl>
    <w:lvl w:ilvl="2" w:tplc="0419001B" w:tentative="1">
      <w:start w:val="1"/>
      <w:numFmt w:val="lowerRoman"/>
      <w:lvlText w:val="%3."/>
      <w:lvlJc w:val="right"/>
      <w:pPr>
        <w:ind w:left="2776" w:hanging="180"/>
      </w:pPr>
    </w:lvl>
    <w:lvl w:ilvl="3" w:tplc="0419000F" w:tentative="1">
      <w:start w:val="1"/>
      <w:numFmt w:val="decimal"/>
      <w:lvlText w:val="%4."/>
      <w:lvlJc w:val="left"/>
      <w:pPr>
        <w:ind w:left="3496" w:hanging="360"/>
      </w:pPr>
    </w:lvl>
    <w:lvl w:ilvl="4" w:tplc="04190019" w:tentative="1">
      <w:start w:val="1"/>
      <w:numFmt w:val="lowerLetter"/>
      <w:lvlText w:val="%5."/>
      <w:lvlJc w:val="left"/>
      <w:pPr>
        <w:ind w:left="4216" w:hanging="360"/>
      </w:pPr>
    </w:lvl>
    <w:lvl w:ilvl="5" w:tplc="0419001B" w:tentative="1">
      <w:start w:val="1"/>
      <w:numFmt w:val="lowerRoman"/>
      <w:lvlText w:val="%6."/>
      <w:lvlJc w:val="right"/>
      <w:pPr>
        <w:ind w:left="4936" w:hanging="180"/>
      </w:pPr>
    </w:lvl>
    <w:lvl w:ilvl="6" w:tplc="0419000F" w:tentative="1">
      <w:start w:val="1"/>
      <w:numFmt w:val="decimal"/>
      <w:lvlText w:val="%7."/>
      <w:lvlJc w:val="left"/>
      <w:pPr>
        <w:ind w:left="5656" w:hanging="360"/>
      </w:pPr>
    </w:lvl>
    <w:lvl w:ilvl="7" w:tplc="04190019" w:tentative="1">
      <w:start w:val="1"/>
      <w:numFmt w:val="lowerLetter"/>
      <w:lvlText w:val="%8."/>
      <w:lvlJc w:val="left"/>
      <w:pPr>
        <w:ind w:left="6376" w:hanging="360"/>
      </w:pPr>
    </w:lvl>
    <w:lvl w:ilvl="8" w:tplc="0419001B" w:tentative="1">
      <w:start w:val="1"/>
      <w:numFmt w:val="lowerRoman"/>
      <w:lvlText w:val="%9."/>
      <w:lvlJc w:val="right"/>
      <w:pPr>
        <w:ind w:left="7096" w:hanging="180"/>
      </w:pPr>
    </w:lvl>
  </w:abstractNum>
  <w:abstractNum w:abstractNumId="5">
    <w:nsid w:val="7BD43A6A"/>
    <w:multiLevelType w:val="hybridMultilevel"/>
    <w:tmpl w:val="6340291A"/>
    <w:lvl w:ilvl="0" w:tplc="2638782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compat/>
  <w:rsids>
    <w:rsidRoot w:val="00E36C79"/>
    <w:rsid w:val="00001A04"/>
    <w:rsid w:val="000126F4"/>
    <w:rsid w:val="000372B7"/>
    <w:rsid w:val="000412F0"/>
    <w:rsid w:val="000553C2"/>
    <w:rsid w:val="000843F7"/>
    <w:rsid w:val="00093A12"/>
    <w:rsid w:val="000B12F5"/>
    <w:rsid w:val="000D2866"/>
    <w:rsid w:val="000D44C8"/>
    <w:rsid w:val="000D5BF5"/>
    <w:rsid w:val="00112686"/>
    <w:rsid w:val="0013761A"/>
    <w:rsid w:val="00147938"/>
    <w:rsid w:val="00184E54"/>
    <w:rsid w:val="00191C1F"/>
    <w:rsid w:val="001A1F0B"/>
    <w:rsid w:val="00245D21"/>
    <w:rsid w:val="00254C49"/>
    <w:rsid w:val="002A6CE7"/>
    <w:rsid w:val="002A7D88"/>
    <w:rsid w:val="002C53E5"/>
    <w:rsid w:val="002E236A"/>
    <w:rsid w:val="002E24D3"/>
    <w:rsid w:val="002F450B"/>
    <w:rsid w:val="002F5B14"/>
    <w:rsid w:val="0030047A"/>
    <w:rsid w:val="00354C74"/>
    <w:rsid w:val="00364256"/>
    <w:rsid w:val="003732CE"/>
    <w:rsid w:val="003912A0"/>
    <w:rsid w:val="003A4BCA"/>
    <w:rsid w:val="003B17C4"/>
    <w:rsid w:val="003B5677"/>
    <w:rsid w:val="003D03A1"/>
    <w:rsid w:val="003D0C5A"/>
    <w:rsid w:val="003D386A"/>
    <w:rsid w:val="003F1251"/>
    <w:rsid w:val="00404DB3"/>
    <w:rsid w:val="00452EF1"/>
    <w:rsid w:val="004541C6"/>
    <w:rsid w:val="00457553"/>
    <w:rsid w:val="00471958"/>
    <w:rsid w:val="00483C5C"/>
    <w:rsid w:val="004D3F68"/>
    <w:rsid w:val="004D5B69"/>
    <w:rsid w:val="00517D66"/>
    <w:rsid w:val="00520F1A"/>
    <w:rsid w:val="00523D09"/>
    <w:rsid w:val="00530E52"/>
    <w:rsid w:val="00566BDC"/>
    <w:rsid w:val="0059183B"/>
    <w:rsid w:val="00594970"/>
    <w:rsid w:val="005B4AA9"/>
    <w:rsid w:val="005B4CD9"/>
    <w:rsid w:val="005E0828"/>
    <w:rsid w:val="005F1618"/>
    <w:rsid w:val="00614CA8"/>
    <w:rsid w:val="00631B28"/>
    <w:rsid w:val="006624C6"/>
    <w:rsid w:val="00671D6E"/>
    <w:rsid w:val="006A194D"/>
    <w:rsid w:val="006A4835"/>
    <w:rsid w:val="006C1978"/>
    <w:rsid w:val="006D06F3"/>
    <w:rsid w:val="006E1D8A"/>
    <w:rsid w:val="006E2B10"/>
    <w:rsid w:val="007070C7"/>
    <w:rsid w:val="00726D70"/>
    <w:rsid w:val="007306C2"/>
    <w:rsid w:val="00734506"/>
    <w:rsid w:val="007545DC"/>
    <w:rsid w:val="00760299"/>
    <w:rsid w:val="007A6942"/>
    <w:rsid w:val="007B621A"/>
    <w:rsid w:val="007C748A"/>
    <w:rsid w:val="007E0DED"/>
    <w:rsid w:val="007F5EFF"/>
    <w:rsid w:val="008115A9"/>
    <w:rsid w:val="008156FF"/>
    <w:rsid w:val="00854303"/>
    <w:rsid w:val="008A6BE2"/>
    <w:rsid w:val="008B14BF"/>
    <w:rsid w:val="008D404A"/>
    <w:rsid w:val="008D677C"/>
    <w:rsid w:val="008E142A"/>
    <w:rsid w:val="008F404C"/>
    <w:rsid w:val="00902DE8"/>
    <w:rsid w:val="00912497"/>
    <w:rsid w:val="00924043"/>
    <w:rsid w:val="00953504"/>
    <w:rsid w:val="00967C5D"/>
    <w:rsid w:val="00980004"/>
    <w:rsid w:val="009806FC"/>
    <w:rsid w:val="009C2634"/>
    <w:rsid w:val="009D1808"/>
    <w:rsid w:val="009F49CC"/>
    <w:rsid w:val="00A0249C"/>
    <w:rsid w:val="00A0297F"/>
    <w:rsid w:val="00A03C82"/>
    <w:rsid w:val="00A03D0E"/>
    <w:rsid w:val="00A06324"/>
    <w:rsid w:val="00A1536B"/>
    <w:rsid w:val="00A53FDC"/>
    <w:rsid w:val="00A859D6"/>
    <w:rsid w:val="00A93DF1"/>
    <w:rsid w:val="00AD0C7C"/>
    <w:rsid w:val="00AF0DF7"/>
    <w:rsid w:val="00AF4BEC"/>
    <w:rsid w:val="00B003E5"/>
    <w:rsid w:val="00B010E7"/>
    <w:rsid w:val="00B0613E"/>
    <w:rsid w:val="00B53524"/>
    <w:rsid w:val="00BA4E5B"/>
    <w:rsid w:val="00BD33F8"/>
    <w:rsid w:val="00C0246D"/>
    <w:rsid w:val="00C10D98"/>
    <w:rsid w:val="00C17AC3"/>
    <w:rsid w:val="00C22441"/>
    <w:rsid w:val="00C35438"/>
    <w:rsid w:val="00C52AAD"/>
    <w:rsid w:val="00C619DC"/>
    <w:rsid w:val="00C61C89"/>
    <w:rsid w:val="00C6530F"/>
    <w:rsid w:val="00C87CA1"/>
    <w:rsid w:val="00C922CC"/>
    <w:rsid w:val="00C95500"/>
    <w:rsid w:val="00CA0219"/>
    <w:rsid w:val="00CA63BE"/>
    <w:rsid w:val="00CB59C1"/>
    <w:rsid w:val="00CC5E5F"/>
    <w:rsid w:val="00CD0815"/>
    <w:rsid w:val="00CD6BD5"/>
    <w:rsid w:val="00D3461D"/>
    <w:rsid w:val="00D37049"/>
    <w:rsid w:val="00D567E1"/>
    <w:rsid w:val="00D8015B"/>
    <w:rsid w:val="00DC55CB"/>
    <w:rsid w:val="00E02ACD"/>
    <w:rsid w:val="00E05668"/>
    <w:rsid w:val="00E36C79"/>
    <w:rsid w:val="00E76A53"/>
    <w:rsid w:val="00E87586"/>
    <w:rsid w:val="00EA1578"/>
    <w:rsid w:val="00EC6B74"/>
    <w:rsid w:val="00ED1488"/>
    <w:rsid w:val="00EF4F95"/>
    <w:rsid w:val="00F07FFB"/>
    <w:rsid w:val="00F1307D"/>
    <w:rsid w:val="00F2063B"/>
    <w:rsid w:val="00F32424"/>
    <w:rsid w:val="00F53115"/>
    <w:rsid w:val="00F877D9"/>
    <w:rsid w:val="00F903C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63B"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806FC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C17AC3"/>
    <w:rPr>
      <w:rFonts w:ascii="Verdana" w:eastAsia="MS Mincho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A53FDC"/>
    <w:pPr>
      <w:ind w:left="720"/>
    </w:pPr>
    <w:rPr>
      <w:color w:val="000000"/>
      <w:sz w:val="28"/>
      <w:szCs w:val="26"/>
      <w:lang w:eastAsia="ru-RU"/>
    </w:rPr>
  </w:style>
  <w:style w:type="character" w:customStyle="1" w:styleId="a6">
    <w:name w:val="Основной текст с отступом Знак"/>
    <w:link w:val="a5"/>
    <w:rsid w:val="00A53FDC"/>
    <w:rPr>
      <w:color w:val="000000"/>
      <w:sz w:val="28"/>
      <w:szCs w:val="26"/>
      <w:lang w:val="uk-UA"/>
    </w:rPr>
  </w:style>
  <w:style w:type="character" w:customStyle="1" w:styleId="textosn1">
    <w:name w:val="text_osn1"/>
    <w:basedOn w:val="a0"/>
    <w:rsid w:val="00A53FDC"/>
  </w:style>
  <w:style w:type="table" w:styleId="a7">
    <w:name w:val="Table Grid"/>
    <w:basedOn w:val="a1"/>
    <w:rsid w:val="000412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Керуючись пунктом 20 частини 1 статті 43, статей 43,60 Закону України «Про місцеве самоврядування в Україні», відповідно до статті 137 Господарського Кодексу України, у зв’язку з реформуванням міжбюджетних відносин</vt:lpstr>
    </vt:vector>
  </TitlesOfParts>
  <Company>RePack by SPecialiST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Керуючись пунктом 20 частини 1 статті 43, статей 43,60 Закону України «Про місцеве самоврядування в Україні», відповідно до статті 137 Господарського Кодексу України, у зв’язку з реформуванням міжбюджетних відносин</dc:title>
  <dc:creator>user</dc:creator>
  <cp:lastModifiedBy>Rada</cp:lastModifiedBy>
  <cp:revision>2</cp:revision>
  <cp:lastPrinted>2020-12-24T08:02:00Z</cp:lastPrinted>
  <dcterms:created xsi:type="dcterms:W3CDTF">2020-12-24T12:05:00Z</dcterms:created>
  <dcterms:modified xsi:type="dcterms:W3CDTF">2020-12-24T12:05:00Z</dcterms:modified>
</cp:coreProperties>
</file>