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E6" w:rsidRDefault="007935E6" w:rsidP="007935E6">
      <w:pPr>
        <w:widowControl/>
        <w:autoSpaceDE/>
        <w:autoSpaceDN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935E6" w:rsidRDefault="007935E6" w:rsidP="007935E6">
      <w:pPr>
        <w:widowControl/>
        <w:autoSpaceDE/>
        <w:autoSpaceDN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935E6" w:rsidRDefault="007935E6" w:rsidP="007935E6">
      <w:pPr>
        <w:widowControl/>
        <w:autoSpaceDE/>
        <w:autoSpaceDN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Лубенської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:rsidR="007935E6" w:rsidRDefault="0062503D" w:rsidP="007935E6">
      <w:pPr>
        <w:widowControl/>
        <w:autoSpaceDE/>
        <w:autoSpaceDN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18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7935E6">
        <w:rPr>
          <w:rFonts w:ascii="Times New Roman" w:hAnsi="Times New Roman" w:cs="Times New Roman"/>
          <w:sz w:val="28"/>
          <w:szCs w:val="28"/>
          <w:lang w:val="ru-RU"/>
        </w:rPr>
        <w:t xml:space="preserve"> 2021 року</w:t>
      </w:r>
    </w:p>
    <w:p w:rsidR="007935E6" w:rsidRPr="001C7B1A" w:rsidRDefault="003861B6" w:rsidP="007935E6">
      <w:pPr>
        <w:widowControl/>
        <w:autoSpaceDE/>
        <w:autoSpaceDN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№ 118 - </w:t>
      </w:r>
      <w:r w:rsidR="007935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5E6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7935E6" w:rsidRDefault="007935E6" w:rsidP="007935E6">
      <w:pPr>
        <w:widowControl/>
        <w:autoSpaceDE/>
        <w:autoSpaceDN/>
        <w:spacing w:line="36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935E6" w:rsidRDefault="007935E6" w:rsidP="007935E6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7935E6" w:rsidRPr="009540D0" w:rsidRDefault="007935E6" w:rsidP="007935E6">
      <w:pPr>
        <w:jc w:val="center"/>
        <w:rPr>
          <w:sz w:val="28"/>
          <w:szCs w:val="28"/>
        </w:rPr>
      </w:pPr>
      <w:r w:rsidRPr="009540D0">
        <w:rPr>
          <w:sz w:val="28"/>
          <w:szCs w:val="28"/>
        </w:rPr>
        <w:t>Перелік</w:t>
      </w:r>
    </w:p>
    <w:p w:rsidR="007935E6" w:rsidRPr="009540D0" w:rsidRDefault="007935E6" w:rsidP="007935E6">
      <w:pPr>
        <w:jc w:val="center"/>
        <w:rPr>
          <w:sz w:val="28"/>
          <w:szCs w:val="28"/>
        </w:rPr>
      </w:pPr>
      <w:r w:rsidRPr="009540D0">
        <w:rPr>
          <w:sz w:val="28"/>
          <w:szCs w:val="28"/>
        </w:rPr>
        <w:t xml:space="preserve">матеріальних цінностей Лубенського районного трудового архіву, </w:t>
      </w:r>
    </w:p>
    <w:p w:rsidR="007935E6" w:rsidRPr="009540D0" w:rsidRDefault="007935E6" w:rsidP="007935E6">
      <w:pPr>
        <w:jc w:val="center"/>
        <w:rPr>
          <w:sz w:val="28"/>
          <w:szCs w:val="28"/>
        </w:rPr>
      </w:pPr>
      <w:r w:rsidRPr="009540D0">
        <w:rPr>
          <w:sz w:val="28"/>
          <w:szCs w:val="28"/>
        </w:rPr>
        <w:t>що передаються</w:t>
      </w:r>
      <w:r w:rsidRPr="009540D0">
        <w:rPr>
          <w:rFonts w:ascii="Times New Roman" w:hAnsi="Times New Roman" w:cs="Times New Roman"/>
          <w:sz w:val="28"/>
          <w:szCs w:val="28"/>
        </w:rPr>
        <w:t xml:space="preserve"> із спільної власності територіальних громад Лубенського району у комунальну власність Лубенськ</w:t>
      </w:r>
      <w:r>
        <w:rPr>
          <w:rFonts w:ascii="Times New Roman" w:hAnsi="Times New Roman" w:cs="Times New Roman"/>
          <w:sz w:val="28"/>
          <w:szCs w:val="28"/>
        </w:rPr>
        <w:t>ій територіальній</w:t>
      </w:r>
      <w:r w:rsidRPr="009540D0">
        <w:rPr>
          <w:rFonts w:ascii="Times New Roman" w:hAnsi="Times New Roman" w:cs="Times New Roman"/>
          <w:sz w:val="28"/>
          <w:szCs w:val="28"/>
        </w:rPr>
        <w:t xml:space="preserve"> громаді</w:t>
      </w:r>
    </w:p>
    <w:p w:rsidR="007935E6" w:rsidRDefault="007935E6" w:rsidP="007935E6">
      <w:pPr>
        <w:jc w:val="center"/>
        <w:rPr>
          <w:sz w:val="26"/>
          <w:szCs w:val="26"/>
        </w:rPr>
      </w:pPr>
    </w:p>
    <w:p w:rsidR="007935E6" w:rsidRPr="00E86D01" w:rsidRDefault="007935E6" w:rsidP="007935E6">
      <w:pPr>
        <w:jc w:val="center"/>
        <w:rPr>
          <w:b/>
          <w:sz w:val="12"/>
          <w:szCs w:val="12"/>
        </w:rPr>
      </w:pPr>
    </w:p>
    <w:p w:rsidR="007935E6" w:rsidRPr="00B06C85" w:rsidRDefault="007935E6" w:rsidP="007935E6">
      <w:pPr>
        <w:rPr>
          <w:sz w:val="16"/>
          <w:szCs w:val="16"/>
        </w:rPr>
      </w:pPr>
    </w:p>
    <w:tbl>
      <w:tblPr>
        <w:tblW w:w="102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185"/>
        <w:gridCol w:w="1129"/>
        <w:gridCol w:w="1031"/>
        <w:gridCol w:w="954"/>
        <w:gridCol w:w="1082"/>
        <w:gridCol w:w="1044"/>
        <w:gridCol w:w="1116"/>
        <w:gridCol w:w="1010"/>
      </w:tblGrid>
      <w:tr w:rsidR="007935E6" w:rsidRPr="00E17622" w:rsidTr="00CF607E">
        <w:tc>
          <w:tcPr>
            <w:tcW w:w="695" w:type="dxa"/>
            <w:vMerge w:val="restart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</w:rPr>
            </w:pPr>
            <w:r w:rsidRPr="00E17622">
              <w:rPr>
                <w:b/>
              </w:rPr>
              <w:t>№</w:t>
            </w:r>
          </w:p>
        </w:tc>
        <w:tc>
          <w:tcPr>
            <w:tcW w:w="2185" w:type="dxa"/>
            <w:vMerge w:val="restart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</w:rPr>
            </w:pPr>
            <w:r w:rsidRPr="00E17622">
              <w:rPr>
                <w:b/>
              </w:rPr>
              <w:t>Назва цінностей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</w:rPr>
            </w:pPr>
            <w:r w:rsidRPr="00E17622">
              <w:rPr>
                <w:b/>
              </w:rPr>
              <w:t>Інвентарний номер</w:t>
            </w:r>
          </w:p>
        </w:tc>
        <w:tc>
          <w:tcPr>
            <w:tcW w:w="1031" w:type="dxa"/>
            <w:vMerge w:val="restart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</w:rPr>
            </w:pPr>
            <w:r w:rsidRPr="00E17622">
              <w:rPr>
                <w:b/>
              </w:rPr>
              <w:t>Од. виміру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</w:rPr>
            </w:pPr>
            <w:r w:rsidRPr="00E17622">
              <w:rPr>
                <w:b/>
              </w:rPr>
              <w:t>Ціна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</w:rPr>
            </w:pPr>
            <w:r w:rsidRPr="00E17622">
              <w:rPr>
                <w:b/>
              </w:rPr>
              <w:t>Фактична наявність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</w:rPr>
            </w:pPr>
            <w:r w:rsidRPr="00E17622">
              <w:rPr>
                <w:b/>
              </w:rPr>
              <w:t>По даних бухгалтерського обліку</w:t>
            </w:r>
          </w:p>
        </w:tc>
      </w:tr>
      <w:tr w:rsidR="007935E6" w:rsidRPr="00E17622" w:rsidTr="00CF607E">
        <w:tc>
          <w:tcPr>
            <w:tcW w:w="695" w:type="dxa"/>
            <w:vMerge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</w:rPr>
            </w:pPr>
          </w:p>
        </w:tc>
        <w:tc>
          <w:tcPr>
            <w:tcW w:w="2185" w:type="dxa"/>
            <w:vMerge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</w:rPr>
            </w:pPr>
            <w:proofErr w:type="spellStart"/>
            <w:r w:rsidRPr="00E17622">
              <w:rPr>
                <w:b/>
              </w:rPr>
              <w:t>К-сть</w:t>
            </w:r>
            <w:proofErr w:type="spellEnd"/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</w:rPr>
            </w:pPr>
            <w:r w:rsidRPr="00E17622">
              <w:rPr>
                <w:b/>
              </w:rPr>
              <w:t>Сума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</w:rPr>
            </w:pPr>
            <w:proofErr w:type="spellStart"/>
            <w:r w:rsidRPr="00E17622">
              <w:rPr>
                <w:b/>
              </w:rPr>
              <w:t>К-сть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</w:rPr>
            </w:pPr>
            <w:r w:rsidRPr="00E17622">
              <w:rPr>
                <w:b/>
              </w:rPr>
              <w:t>Сума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  <w:i/>
              </w:rPr>
            </w:pPr>
            <w:r w:rsidRPr="00E17622">
              <w:rPr>
                <w:b/>
                <w:i/>
              </w:rPr>
              <w:t>1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  <w:i/>
              </w:rPr>
            </w:pPr>
            <w:r w:rsidRPr="00E17622">
              <w:rPr>
                <w:b/>
                <w:i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  <w:i/>
              </w:rPr>
            </w:pPr>
            <w:r w:rsidRPr="00E17622">
              <w:rPr>
                <w:b/>
                <w:i/>
              </w:rPr>
              <w:t>3</w:t>
            </w: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  <w:i/>
              </w:rPr>
            </w:pPr>
            <w:r w:rsidRPr="00E17622">
              <w:rPr>
                <w:b/>
                <w:i/>
              </w:rPr>
              <w:t>4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  <w:i/>
              </w:rPr>
            </w:pPr>
            <w:r w:rsidRPr="00E17622">
              <w:rPr>
                <w:b/>
                <w:i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  <w:i/>
              </w:rPr>
            </w:pPr>
            <w:r w:rsidRPr="00E17622">
              <w:rPr>
                <w:b/>
                <w:i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  <w:i/>
              </w:rPr>
            </w:pPr>
            <w:r w:rsidRPr="00E17622">
              <w:rPr>
                <w:b/>
                <w:i/>
              </w:rPr>
              <w:t>7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  <w:i/>
              </w:rPr>
            </w:pPr>
            <w:r w:rsidRPr="00E17622">
              <w:rPr>
                <w:b/>
                <w:i/>
              </w:rPr>
              <w:t>8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  <w:i/>
              </w:rPr>
            </w:pPr>
            <w:r w:rsidRPr="00E17622">
              <w:rPr>
                <w:b/>
                <w:i/>
              </w:rPr>
              <w:t>9</w:t>
            </w:r>
          </w:p>
        </w:tc>
      </w:tr>
      <w:tr w:rsidR="007935E6" w:rsidRPr="009B164B" w:rsidTr="00CF607E">
        <w:tc>
          <w:tcPr>
            <w:tcW w:w="4009" w:type="dxa"/>
            <w:gridSpan w:val="3"/>
            <w:shd w:val="clear" w:color="auto" w:fill="auto"/>
          </w:tcPr>
          <w:p w:rsidR="007935E6" w:rsidRPr="009B164B" w:rsidRDefault="007935E6" w:rsidP="00CF607E">
            <w:pPr>
              <w:rPr>
                <w:b/>
                <w:i/>
                <w:color w:val="FF0000"/>
                <w:sz w:val="16"/>
                <w:szCs w:val="16"/>
              </w:rPr>
            </w:pPr>
            <w:r w:rsidRPr="009B164B">
              <w:rPr>
                <w:b/>
                <w:i/>
                <w:color w:val="FF0000"/>
                <w:sz w:val="26"/>
                <w:szCs w:val="26"/>
              </w:rPr>
              <w:t xml:space="preserve">    </w:t>
            </w:r>
          </w:p>
          <w:p w:rsidR="007935E6" w:rsidRPr="009B164B" w:rsidRDefault="007935E6" w:rsidP="00CF607E">
            <w:pPr>
              <w:rPr>
                <w:b/>
                <w:i/>
                <w:color w:val="FF0000"/>
                <w:sz w:val="26"/>
                <w:szCs w:val="26"/>
              </w:rPr>
            </w:pPr>
            <w:r w:rsidRPr="009B164B">
              <w:rPr>
                <w:b/>
                <w:i/>
                <w:color w:val="FF0000"/>
                <w:sz w:val="26"/>
                <w:szCs w:val="26"/>
              </w:rPr>
              <w:t xml:space="preserve"> </w:t>
            </w:r>
            <w:r w:rsidRPr="009540D0">
              <w:rPr>
                <w:b/>
                <w:i/>
                <w:sz w:val="26"/>
                <w:szCs w:val="26"/>
              </w:rPr>
              <w:t>1014 «Машини та обладнання»</w:t>
            </w:r>
          </w:p>
          <w:p w:rsidR="007935E6" w:rsidRPr="009B164B" w:rsidRDefault="007935E6" w:rsidP="00CF607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</w:tcPr>
          <w:p w:rsidR="007935E6" w:rsidRPr="009B164B" w:rsidRDefault="007935E6" w:rsidP="00CF607E">
            <w:pPr>
              <w:jc w:val="center"/>
              <w:rPr>
                <w:b/>
                <w:i/>
              </w:rPr>
            </w:pPr>
          </w:p>
        </w:tc>
        <w:tc>
          <w:tcPr>
            <w:tcW w:w="954" w:type="dxa"/>
            <w:shd w:val="clear" w:color="auto" w:fill="auto"/>
          </w:tcPr>
          <w:p w:rsidR="007935E6" w:rsidRPr="009B164B" w:rsidRDefault="007935E6" w:rsidP="00CF607E">
            <w:pPr>
              <w:jc w:val="center"/>
              <w:rPr>
                <w:b/>
                <w:i/>
              </w:rPr>
            </w:pPr>
          </w:p>
        </w:tc>
        <w:tc>
          <w:tcPr>
            <w:tcW w:w="1082" w:type="dxa"/>
            <w:shd w:val="clear" w:color="auto" w:fill="auto"/>
          </w:tcPr>
          <w:p w:rsidR="007935E6" w:rsidRPr="009B164B" w:rsidRDefault="007935E6" w:rsidP="00CF607E">
            <w:pPr>
              <w:jc w:val="center"/>
              <w:rPr>
                <w:b/>
                <w:i/>
              </w:rPr>
            </w:pPr>
          </w:p>
        </w:tc>
        <w:tc>
          <w:tcPr>
            <w:tcW w:w="1044" w:type="dxa"/>
            <w:shd w:val="clear" w:color="auto" w:fill="auto"/>
          </w:tcPr>
          <w:p w:rsidR="007935E6" w:rsidRPr="009B164B" w:rsidRDefault="007935E6" w:rsidP="00CF607E">
            <w:pPr>
              <w:jc w:val="center"/>
              <w:rPr>
                <w:b/>
                <w:i/>
              </w:rPr>
            </w:pPr>
          </w:p>
        </w:tc>
        <w:tc>
          <w:tcPr>
            <w:tcW w:w="1116" w:type="dxa"/>
            <w:shd w:val="clear" w:color="auto" w:fill="auto"/>
          </w:tcPr>
          <w:p w:rsidR="007935E6" w:rsidRPr="009B164B" w:rsidRDefault="007935E6" w:rsidP="00CF607E">
            <w:pPr>
              <w:jc w:val="center"/>
              <w:rPr>
                <w:b/>
                <w:i/>
              </w:rPr>
            </w:pPr>
          </w:p>
        </w:tc>
        <w:tc>
          <w:tcPr>
            <w:tcW w:w="1010" w:type="dxa"/>
            <w:shd w:val="clear" w:color="auto" w:fill="auto"/>
          </w:tcPr>
          <w:p w:rsidR="007935E6" w:rsidRPr="009B164B" w:rsidRDefault="007935E6" w:rsidP="00CF607E">
            <w:pPr>
              <w:jc w:val="center"/>
              <w:rPr>
                <w:b/>
                <w:i/>
              </w:rPr>
            </w:pPr>
          </w:p>
        </w:tc>
      </w:tr>
      <w:tr w:rsidR="007935E6" w:rsidRPr="009B164B" w:rsidTr="00CF607E">
        <w:tc>
          <w:tcPr>
            <w:tcW w:w="695" w:type="dxa"/>
            <w:shd w:val="clear" w:color="auto" w:fill="auto"/>
          </w:tcPr>
          <w:p w:rsidR="007935E6" w:rsidRPr="009B164B" w:rsidRDefault="007935E6" w:rsidP="00CF607E">
            <w:r w:rsidRPr="009B164B">
              <w:t>1.</w:t>
            </w:r>
          </w:p>
        </w:tc>
        <w:tc>
          <w:tcPr>
            <w:tcW w:w="2185" w:type="dxa"/>
            <w:shd w:val="clear" w:color="auto" w:fill="auto"/>
          </w:tcPr>
          <w:p w:rsidR="007935E6" w:rsidRPr="009B164B" w:rsidRDefault="007935E6" w:rsidP="00CF607E">
            <w:r w:rsidRPr="009B164B">
              <w:t xml:space="preserve">Комп’ютер </w:t>
            </w:r>
            <w:r>
              <w:t>в комплекті</w:t>
            </w:r>
            <w:r w:rsidRPr="009B164B">
              <w:t xml:space="preserve"> </w:t>
            </w:r>
          </w:p>
        </w:tc>
        <w:tc>
          <w:tcPr>
            <w:tcW w:w="1129" w:type="dxa"/>
            <w:shd w:val="clear" w:color="auto" w:fill="auto"/>
          </w:tcPr>
          <w:p w:rsidR="007935E6" w:rsidRPr="009B164B" w:rsidRDefault="007935E6" w:rsidP="00CF607E">
            <w:pPr>
              <w:jc w:val="center"/>
            </w:pPr>
            <w:r w:rsidRPr="009B164B">
              <w:t>10480001</w:t>
            </w:r>
          </w:p>
        </w:tc>
        <w:tc>
          <w:tcPr>
            <w:tcW w:w="1031" w:type="dxa"/>
            <w:shd w:val="clear" w:color="auto" w:fill="auto"/>
          </w:tcPr>
          <w:p w:rsidR="007935E6" w:rsidRPr="009B164B" w:rsidRDefault="007935E6" w:rsidP="00CF607E">
            <w:pPr>
              <w:jc w:val="center"/>
            </w:pPr>
            <w:r w:rsidRPr="009B164B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9B164B" w:rsidRDefault="007935E6" w:rsidP="00CF607E">
            <w:pPr>
              <w:jc w:val="center"/>
            </w:pPr>
            <w:r>
              <w:t>4706,</w:t>
            </w:r>
            <w:r w:rsidRPr="009B164B">
              <w:t>00</w:t>
            </w:r>
          </w:p>
        </w:tc>
        <w:tc>
          <w:tcPr>
            <w:tcW w:w="1082" w:type="dxa"/>
            <w:shd w:val="clear" w:color="auto" w:fill="auto"/>
          </w:tcPr>
          <w:p w:rsidR="007935E6" w:rsidRPr="009B164B" w:rsidRDefault="007935E6" w:rsidP="00CF607E">
            <w:pPr>
              <w:jc w:val="center"/>
            </w:pPr>
            <w:r w:rsidRPr="009B164B">
              <w:t>1</w:t>
            </w:r>
          </w:p>
        </w:tc>
        <w:tc>
          <w:tcPr>
            <w:tcW w:w="1044" w:type="dxa"/>
            <w:shd w:val="clear" w:color="auto" w:fill="auto"/>
          </w:tcPr>
          <w:p w:rsidR="007935E6" w:rsidRPr="009B164B" w:rsidRDefault="007935E6" w:rsidP="00CF607E">
            <w:pPr>
              <w:jc w:val="center"/>
            </w:pPr>
            <w:r>
              <w:t>4706</w:t>
            </w:r>
            <w:r w:rsidRPr="009B164B">
              <w:t>,00</w:t>
            </w:r>
          </w:p>
        </w:tc>
        <w:tc>
          <w:tcPr>
            <w:tcW w:w="1116" w:type="dxa"/>
            <w:shd w:val="clear" w:color="auto" w:fill="auto"/>
          </w:tcPr>
          <w:p w:rsidR="007935E6" w:rsidRPr="009B164B" w:rsidRDefault="007935E6" w:rsidP="00CF607E">
            <w:pPr>
              <w:jc w:val="center"/>
            </w:pPr>
            <w:r w:rsidRPr="009B164B">
              <w:t>1</w:t>
            </w:r>
          </w:p>
        </w:tc>
        <w:tc>
          <w:tcPr>
            <w:tcW w:w="1010" w:type="dxa"/>
            <w:shd w:val="clear" w:color="auto" w:fill="auto"/>
          </w:tcPr>
          <w:p w:rsidR="007935E6" w:rsidRPr="009B164B" w:rsidRDefault="007935E6" w:rsidP="00CF607E">
            <w:pPr>
              <w:jc w:val="center"/>
            </w:pPr>
            <w:r>
              <w:t>4706</w:t>
            </w:r>
            <w:r w:rsidRPr="009B164B">
              <w:t>,00</w:t>
            </w:r>
          </w:p>
        </w:tc>
      </w:tr>
      <w:tr w:rsidR="007935E6" w:rsidRPr="009B164B" w:rsidTr="00CF607E">
        <w:tc>
          <w:tcPr>
            <w:tcW w:w="695" w:type="dxa"/>
            <w:shd w:val="clear" w:color="auto" w:fill="auto"/>
          </w:tcPr>
          <w:p w:rsidR="007935E6" w:rsidRPr="009B164B" w:rsidRDefault="007935E6" w:rsidP="00CF607E">
            <w:r w:rsidRPr="009B164B">
              <w:t>2.</w:t>
            </w:r>
          </w:p>
        </w:tc>
        <w:tc>
          <w:tcPr>
            <w:tcW w:w="2185" w:type="dxa"/>
            <w:shd w:val="clear" w:color="auto" w:fill="auto"/>
          </w:tcPr>
          <w:p w:rsidR="007935E6" w:rsidRPr="00F0379B" w:rsidRDefault="007935E6" w:rsidP="00CF607E">
            <w:r>
              <w:rPr>
                <w:lang w:val="en-US"/>
              </w:rPr>
              <w:t xml:space="preserve">CANON FC </w:t>
            </w:r>
            <w:r>
              <w:t>128</w:t>
            </w:r>
            <w:proofErr w:type="gramStart"/>
            <w:r>
              <w:t>,4</w:t>
            </w:r>
            <w:proofErr w:type="gram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>.</w:t>
            </w:r>
          </w:p>
        </w:tc>
        <w:tc>
          <w:tcPr>
            <w:tcW w:w="1129" w:type="dxa"/>
            <w:shd w:val="clear" w:color="auto" w:fill="auto"/>
          </w:tcPr>
          <w:p w:rsidR="007935E6" w:rsidRPr="009B164B" w:rsidRDefault="007935E6" w:rsidP="00CF607E">
            <w:pPr>
              <w:jc w:val="center"/>
            </w:pPr>
            <w:r w:rsidRPr="009B164B">
              <w:t>1048000</w:t>
            </w:r>
            <w:r>
              <w:t>2</w:t>
            </w:r>
          </w:p>
        </w:tc>
        <w:tc>
          <w:tcPr>
            <w:tcW w:w="1031" w:type="dxa"/>
            <w:shd w:val="clear" w:color="auto" w:fill="auto"/>
          </w:tcPr>
          <w:p w:rsidR="007935E6" w:rsidRPr="00C313FB" w:rsidRDefault="007935E6" w:rsidP="00CF607E">
            <w:pPr>
              <w:jc w:val="center"/>
            </w:pPr>
            <w:r w:rsidRPr="009B164B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9B164B" w:rsidRDefault="007935E6" w:rsidP="00CF607E">
            <w:pPr>
              <w:jc w:val="center"/>
            </w:pPr>
            <w:r>
              <w:t>1679</w:t>
            </w:r>
            <w:r w:rsidRPr="009B164B">
              <w:t>,00</w:t>
            </w:r>
          </w:p>
        </w:tc>
        <w:tc>
          <w:tcPr>
            <w:tcW w:w="1082" w:type="dxa"/>
            <w:shd w:val="clear" w:color="auto" w:fill="auto"/>
          </w:tcPr>
          <w:p w:rsidR="007935E6" w:rsidRPr="009B164B" w:rsidRDefault="007935E6" w:rsidP="00CF607E">
            <w:pPr>
              <w:jc w:val="center"/>
            </w:pPr>
            <w:r w:rsidRPr="009B164B">
              <w:t>1</w:t>
            </w:r>
          </w:p>
        </w:tc>
        <w:tc>
          <w:tcPr>
            <w:tcW w:w="1044" w:type="dxa"/>
            <w:shd w:val="clear" w:color="auto" w:fill="auto"/>
          </w:tcPr>
          <w:p w:rsidR="007935E6" w:rsidRPr="009B164B" w:rsidRDefault="007935E6" w:rsidP="00CF607E">
            <w:pPr>
              <w:jc w:val="center"/>
            </w:pPr>
            <w:r>
              <w:t>1679</w:t>
            </w:r>
            <w:r w:rsidRPr="009B164B">
              <w:t>,00</w:t>
            </w:r>
          </w:p>
        </w:tc>
        <w:tc>
          <w:tcPr>
            <w:tcW w:w="1116" w:type="dxa"/>
            <w:shd w:val="clear" w:color="auto" w:fill="auto"/>
          </w:tcPr>
          <w:p w:rsidR="007935E6" w:rsidRPr="009B164B" w:rsidRDefault="007935E6" w:rsidP="00CF607E">
            <w:pPr>
              <w:jc w:val="center"/>
            </w:pPr>
            <w:r w:rsidRPr="009B164B">
              <w:t>1</w:t>
            </w:r>
          </w:p>
        </w:tc>
        <w:tc>
          <w:tcPr>
            <w:tcW w:w="1010" w:type="dxa"/>
            <w:shd w:val="clear" w:color="auto" w:fill="auto"/>
          </w:tcPr>
          <w:p w:rsidR="007935E6" w:rsidRPr="009B164B" w:rsidRDefault="007935E6" w:rsidP="00CF607E">
            <w:pPr>
              <w:jc w:val="center"/>
            </w:pPr>
            <w:r>
              <w:t>1679</w:t>
            </w:r>
            <w:r w:rsidRPr="009B164B">
              <w:t>,00</w:t>
            </w:r>
          </w:p>
        </w:tc>
      </w:tr>
      <w:tr w:rsidR="007935E6" w:rsidRPr="009B164B" w:rsidTr="00CF607E">
        <w:tc>
          <w:tcPr>
            <w:tcW w:w="695" w:type="dxa"/>
            <w:shd w:val="clear" w:color="auto" w:fill="auto"/>
          </w:tcPr>
          <w:p w:rsidR="007935E6" w:rsidRPr="009B164B" w:rsidRDefault="007935E6" w:rsidP="00CF607E">
            <w:r w:rsidRPr="009B164B">
              <w:t>3.</w:t>
            </w:r>
          </w:p>
        </w:tc>
        <w:tc>
          <w:tcPr>
            <w:tcW w:w="2185" w:type="dxa"/>
            <w:shd w:val="clear" w:color="auto" w:fill="auto"/>
          </w:tcPr>
          <w:p w:rsidR="007935E6" w:rsidRPr="00F0379B" w:rsidRDefault="007935E6" w:rsidP="00CF607E">
            <w:proofErr w:type="spellStart"/>
            <w:r>
              <w:t>Комп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ютер</w:t>
            </w:r>
            <w:proofErr w:type="spellEnd"/>
            <w:r>
              <w:t xml:space="preserve"> в </w:t>
            </w:r>
            <w:proofErr w:type="spellStart"/>
            <w:r>
              <w:t>комплекты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:rsidR="007935E6" w:rsidRPr="009B164B" w:rsidRDefault="007935E6" w:rsidP="00CF607E">
            <w:pPr>
              <w:jc w:val="center"/>
            </w:pPr>
            <w:r w:rsidRPr="009B164B">
              <w:t>1</w:t>
            </w:r>
            <w:r>
              <w:t>0480003</w:t>
            </w:r>
          </w:p>
        </w:tc>
        <w:tc>
          <w:tcPr>
            <w:tcW w:w="1031" w:type="dxa"/>
            <w:shd w:val="clear" w:color="auto" w:fill="auto"/>
          </w:tcPr>
          <w:p w:rsidR="007935E6" w:rsidRPr="00C313FB" w:rsidRDefault="007935E6" w:rsidP="00CF607E">
            <w:pPr>
              <w:jc w:val="center"/>
            </w:pPr>
            <w:r w:rsidRPr="009B164B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9B164B" w:rsidRDefault="007935E6" w:rsidP="00CF607E">
            <w:pPr>
              <w:jc w:val="center"/>
            </w:pPr>
            <w:r>
              <w:t>72</w:t>
            </w:r>
            <w:r w:rsidRPr="009B164B">
              <w:t>00,00</w:t>
            </w:r>
          </w:p>
        </w:tc>
        <w:tc>
          <w:tcPr>
            <w:tcW w:w="1082" w:type="dxa"/>
            <w:shd w:val="clear" w:color="auto" w:fill="auto"/>
          </w:tcPr>
          <w:p w:rsidR="007935E6" w:rsidRPr="009B164B" w:rsidRDefault="007935E6" w:rsidP="00CF607E">
            <w:pPr>
              <w:jc w:val="center"/>
            </w:pPr>
            <w:r w:rsidRPr="009B164B">
              <w:t>1</w:t>
            </w:r>
          </w:p>
        </w:tc>
        <w:tc>
          <w:tcPr>
            <w:tcW w:w="1044" w:type="dxa"/>
            <w:shd w:val="clear" w:color="auto" w:fill="auto"/>
          </w:tcPr>
          <w:p w:rsidR="007935E6" w:rsidRPr="009B164B" w:rsidRDefault="007935E6" w:rsidP="00CF607E">
            <w:pPr>
              <w:jc w:val="center"/>
            </w:pPr>
            <w:r>
              <w:t>72</w:t>
            </w:r>
            <w:r w:rsidRPr="009B164B">
              <w:t>00,00</w:t>
            </w:r>
          </w:p>
        </w:tc>
        <w:tc>
          <w:tcPr>
            <w:tcW w:w="1116" w:type="dxa"/>
            <w:shd w:val="clear" w:color="auto" w:fill="auto"/>
          </w:tcPr>
          <w:p w:rsidR="007935E6" w:rsidRPr="009B164B" w:rsidRDefault="007935E6" w:rsidP="00CF607E">
            <w:pPr>
              <w:jc w:val="center"/>
            </w:pPr>
            <w:r w:rsidRPr="009B164B">
              <w:t>1</w:t>
            </w:r>
          </w:p>
        </w:tc>
        <w:tc>
          <w:tcPr>
            <w:tcW w:w="1010" w:type="dxa"/>
            <w:shd w:val="clear" w:color="auto" w:fill="auto"/>
          </w:tcPr>
          <w:p w:rsidR="007935E6" w:rsidRPr="009B164B" w:rsidRDefault="007935E6" w:rsidP="00CF607E">
            <w:pPr>
              <w:jc w:val="center"/>
            </w:pPr>
            <w:r>
              <w:t>72</w:t>
            </w:r>
            <w:r w:rsidRPr="009B164B">
              <w:t>00,00</w:t>
            </w:r>
          </w:p>
        </w:tc>
      </w:tr>
      <w:tr w:rsidR="007935E6" w:rsidRPr="009B164B" w:rsidTr="00CF607E">
        <w:tc>
          <w:tcPr>
            <w:tcW w:w="695" w:type="dxa"/>
            <w:shd w:val="clear" w:color="auto" w:fill="auto"/>
          </w:tcPr>
          <w:p w:rsidR="007935E6" w:rsidRPr="009B164B" w:rsidRDefault="007935E6" w:rsidP="00CF607E">
            <w:r w:rsidRPr="009B164B">
              <w:t>4.</w:t>
            </w:r>
          </w:p>
        </w:tc>
        <w:tc>
          <w:tcPr>
            <w:tcW w:w="2185" w:type="dxa"/>
            <w:shd w:val="clear" w:color="auto" w:fill="auto"/>
          </w:tcPr>
          <w:p w:rsidR="007935E6" w:rsidRPr="00F0379B" w:rsidRDefault="007935E6" w:rsidP="00CF607E">
            <w:r>
              <w:t xml:space="preserve">Монітор </w:t>
            </w:r>
            <w:r>
              <w:rPr>
                <w:lang w:val="en-US"/>
              </w:rPr>
              <w:t>LG LED</w:t>
            </w:r>
            <w:r>
              <w:t xml:space="preserve"> 21,5</w:t>
            </w:r>
          </w:p>
        </w:tc>
        <w:tc>
          <w:tcPr>
            <w:tcW w:w="1129" w:type="dxa"/>
            <w:shd w:val="clear" w:color="auto" w:fill="auto"/>
          </w:tcPr>
          <w:p w:rsidR="007935E6" w:rsidRPr="009B164B" w:rsidRDefault="007935E6" w:rsidP="00CF607E">
            <w:pPr>
              <w:jc w:val="center"/>
            </w:pPr>
            <w:r w:rsidRPr="009B164B">
              <w:t>1048000</w:t>
            </w:r>
            <w:r>
              <w:t>4</w:t>
            </w:r>
          </w:p>
        </w:tc>
        <w:tc>
          <w:tcPr>
            <w:tcW w:w="1031" w:type="dxa"/>
            <w:shd w:val="clear" w:color="auto" w:fill="auto"/>
          </w:tcPr>
          <w:p w:rsidR="007935E6" w:rsidRPr="00FB21F7" w:rsidRDefault="007935E6" w:rsidP="00CF607E">
            <w:pPr>
              <w:jc w:val="center"/>
            </w:pPr>
            <w:r w:rsidRPr="009B164B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9B164B" w:rsidRDefault="007935E6" w:rsidP="00CF607E">
            <w:pPr>
              <w:jc w:val="center"/>
            </w:pPr>
            <w:r>
              <w:t>1800</w:t>
            </w:r>
            <w:r w:rsidRPr="009B164B">
              <w:t>,00</w:t>
            </w:r>
          </w:p>
        </w:tc>
        <w:tc>
          <w:tcPr>
            <w:tcW w:w="1082" w:type="dxa"/>
            <w:shd w:val="clear" w:color="auto" w:fill="auto"/>
          </w:tcPr>
          <w:p w:rsidR="007935E6" w:rsidRPr="009B164B" w:rsidRDefault="007935E6" w:rsidP="00CF607E">
            <w:pPr>
              <w:jc w:val="center"/>
            </w:pPr>
            <w:r>
              <w:t>1</w:t>
            </w:r>
          </w:p>
        </w:tc>
        <w:tc>
          <w:tcPr>
            <w:tcW w:w="1044" w:type="dxa"/>
            <w:shd w:val="clear" w:color="auto" w:fill="auto"/>
          </w:tcPr>
          <w:p w:rsidR="007935E6" w:rsidRPr="009B164B" w:rsidRDefault="007935E6" w:rsidP="00CF607E">
            <w:pPr>
              <w:jc w:val="center"/>
            </w:pPr>
            <w:r>
              <w:t>1800</w:t>
            </w:r>
            <w:r w:rsidRPr="009B164B">
              <w:t>,00</w:t>
            </w:r>
          </w:p>
        </w:tc>
        <w:tc>
          <w:tcPr>
            <w:tcW w:w="1116" w:type="dxa"/>
            <w:shd w:val="clear" w:color="auto" w:fill="auto"/>
          </w:tcPr>
          <w:p w:rsidR="007935E6" w:rsidRPr="009B164B" w:rsidRDefault="007935E6" w:rsidP="00CF607E">
            <w:pPr>
              <w:jc w:val="center"/>
            </w:pPr>
            <w:r>
              <w:t>1</w:t>
            </w:r>
          </w:p>
        </w:tc>
        <w:tc>
          <w:tcPr>
            <w:tcW w:w="1010" w:type="dxa"/>
            <w:shd w:val="clear" w:color="auto" w:fill="auto"/>
          </w:tcPr>
          <w:p w:rsidR="007935E6" w:rsidRPr="009B164B" w:rsidRDefault="007935E6" w:rsidP="00CF607E">
            <w:pPr>
              <w:jc w:val="center"/>
            </w:pPr>
            <w:r>
              <w:t>1800</w:t>
            </w:r>
            <w:r w:rsidRPr="009B164B">
              <w:t>,00</w:t>
            </w:r>
          </w:p>
        </w:tc>
      </w:tr>
      <w:tr w:rsidR="007935E6" w:rsidRPr="009B164B" w:rsidTr="00CF607E">
        <w:tc>
          <w:tcPr>
            <w:tcW w:w="695" w:type="dxa"/>
            <w:shd w:val="clear" w:color="auto" w:fill="auto"/>
          </w:tcPr>
          <w:p w:rsidR="007935E6" w:rsidRPr="009B164B" w:rsidRDefault="007935E6" w:rsidP="00CF607E">
            <w:r w:rsidRPr="009B164B">
              <w:t>5.</w:t>
            </w:r>
          </w:p>
        </w:tc>
        <w:tc>
          <w:tcPr>
            <w:tcW w:w="2185" w:type="dxa"/>
            <w:shd w:val="clear" w:color="auto" w:fill="auto"/>
          </w:tcPr>
          <w:p w:rsidR="007935E6" w:rsidRPr="009B164B" w:rsidRDefault="007935E6" w:rsidP="00CF607E">
            <w:pPr>
              <w:rPr>
                <w:lang w:val="en-US"/>
              </w:rPr>
            </w:pPr>
            <w:r>
              <w:t>Осушувач повітря</w:t>
            </w:r>
          </w:p>
        </w:tc>
        <w:tc>
          <w:tcPr>
            <w:tcW w:w="1129" w:type="dxa"/>
            <w:shd w:val="clear" w:color="auto" w:fill="auto"/>
          </w:tcPr>
          <w:p w:rsidR="007935E6" w:rsidRPr="009B164B" w:rsidRDefault="007935E6" w:rsidP="00CF60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10480005</w:t>
            </w:r>
          </w:p>
        </w:tc>
        <w:tc>
          <w:tcPr>
            <w:tcW w:w="1031" w:type="dxa"/>
            <w:shd w:val="clear" w:color="auto" w:fill="auto"/>
          </w:tcPr>
          <w:p w:rsidR="007935E6" w:rsidRPr="009B164B" w:rsidRDefault="007935E6" w:rsidP="00CF607E">
            <w:pPr>
              <w:jc w:val="center"/>
            </w:pPr>
            <w:proofErr w:type="spellStart"/>
            <w:proofErr w:type="gramStart"/>
            <w:r w:rsidRPr="009B164B">
              <w:rPr>
                <w:lang w:val="en-US"/>
              </w:rPr>
              <w:t>шт</w:t>
            </w:r>
            <w:proofErr w:type="spellEnd"/>
            <w:proofErr w:type="gramEnd"/>
            <w:r w:rsidRPr="009B164B">
              <w:rPr>
                <w:lang w:val="en-US"/>
              </w:rPr>
              <w:t>.</w:t>
            </w:r>
          </w:p>
        </w:tc>
        <w:tc>
          <w:tcPr>
            <w:tcW w:w="954" w:type="dxa"/>
            <w:shd w:val="clear" w:color="auto" w:fill="auto"/>
          </w:tcPr>
          <w:p w:rsidR="007935E6" w:rsidRPr="009B164B" w:rsidRDefault="007935E6" w:rsidP="00CF607E">
            <w:pPr>
              <w:jc w:val="center"/>
            </w:pPr>
            <w:r>
              <w:t>4700</w:t>
            </w:r>
            <w:r w:rsidRPr="009B164B">
              <w:t>,00</w:t>
            </w:r>
          </w:p>
        </w:tc>
        <w:tc>
          <w:tcPr>
            <w:tcW w:w="1082" w:type="dxa"/>
            <w:shd w:val="clear" w:color="auto" w:fill="auto"/>
          </w:tcPr>
          <w:p w:rsidR="007935E6" w:rsidRPr="009B164B" w:rsidRDefault="007935E6" w:rsidP="00CF607E">
            <w:pPr>
              <w:jc w:val="center"/>
            </w:pPr>
            <w:r w:rsidRPr="009B164B">
              <w:t>1</w:t>
            </w:r>
          </w:p>
        </w:tc>
        <w:tc>
          <w:tcPr>
            <w:tcW w:w="1044" w:type="dxa"/>
            <w:shd w:val="clear" w:color="auto" w:fill="auto"/>
          </w:tcPr>
          <w:p w:rsidR="007935E6" w:rsidRPr="009B164B" w:rsidRDefault="007935E6" w:rsidP="00CF607E">
            <w:pPr>
              <w:jc w:val="center"/>
            </w:pPr>
            <w:r>
              <w:t>4700</w:t>
            </w:r>
            <w:r w:rsidRPr="009B164B">
              <w:t>,00</w:t>
            </w:r>
          </w:p>
        </w:tc>
        <w:tc>
          <w:tcPr>
            <w:tcW w:w="1116" w:type="dxa"/>
            <w:shd w:val="clear" w:color="auto" w:fill="auto"/>
          </w:tcPr>
          <w:p w:rsidR="007935E6" w:rsidRPr="009B164B" w:rsidRDefault="007935E6" w:rsidP="00CF607E">
            <w:pPr>
              <w:jc w:val="center"/>
            </w:pPr>
            <w:r w:rsidRPr="009B164B">
              <w:t>1</w:t>
            </w:r>
          </w:p>
        </w:tc>
        <w:tc>
          <w:tcPr>
            <w:tcW w:w="1010" w:type="dxa"/>
            <w:shd w:val="clear" w:color="auto" w:fill="auto"/>
          </w:tcPr>
          <w:p w:rsidR="007935E6" w:rsidRPr="009B164B" w:rsidRDefault="007935E6" w:rsidP="00CF607E">
            <w:pPr>
              <w:jc w:val="center"/>
            </w:pPr>
            <w:r>
              <w:t>4700</w:t>
            </w:r>
            <w:r w:rsidRPr="009B164B">
              <w:t>,00</w:t>
            </w:r>
          </w:p>
        </w:tc>
      </w:tr>
      <w:tr w:rsidR="007935E6" w:rsidRPr="009B164B" w:rsidTr="00CF607E">
        <w:tc>
          <w:tcPr>
            <w:tcW w:w="695" w:type="dxa"/>
            <w:shd w:val="clear" w:color="auto" w:fill="auto"/>
          </w:tcPr>
          <w:p w:rsidR="007935E6" w:rsidRPr="009B164B" w:rsidRDefault="007935E6" w:rsidP="00CF607E"/>
        </w:tc>
        <w:tc>
          <w:tcPr>
            <w:tcW w:w="2185" w:type="dxa"/>
            <w:shd w:val="clear" w:color="auto" w:fill="auto"/>
          </w:tcPr>
          <w:p w:rsidR="007935E6" w:rsidRPr="009B164B" w:rsidRDefault="007935E6" w:rsidP="00CF607E">
            <w:pPr>
              <w:rPr>
                <w:b/>
              </w:rPr>
            </w:pPr>
            <w:r w:rsidRPr="009B164B">
              <w:rPr>
                <w:b/>
              </w:rPr>
              <w:t>Всього:</w:t>
            </w:r>
          </w:p>
        </w:tc>
        <w:tc>
          <w:tcPr>
            <w:tcW w:w="1129" w:type="dxa"/>
            <w:shd w:val="clear" w:color="auto" w:fill="auto"/>
          </w:tcPr>
          <w:p w:rsidR="007935E6" w:rsidRPr="009B164B" w:rsidRDefault="007935E6" w:rsidP="00CF607E">
            <w:pPr>
              <w:jc w:val="center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7935E6" w:rsidRPr="009B164B" w:rsidRDefault="007935E6" w:rsidP="00CF607E">
            <w:pPr>
              <w:jc w:val="center"/>
              <w:rPr>
                <w:b/>
              </w:rPr>
            </w:pPr>
          </w:p>
        </w:tc>
        <w:tc>
          <w:tcPr>
            <w:tcW w:w="954" w:type="dxa"/>
            <w:shd w:val="clear" w:color="auto" w:fill="auto"/>
          </w:tcPr>
          <w:p w:rsidR="007935E6" w:rsidRPr="009B164B" w:rsidRDefault="007935E6" w:rsidP="00CF607E">
            <w:pPr>
              <w:jc w:val="center"/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:rsidR="007935E6" w:rsidRPr="009B164B" w:rsidRDefault="007935E6" w:rsidP="00CF60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7935E6" w:rsidRPr="009B164B" w:rsidRDefault="007935E6" w:rsidP="00CF607E">
            <w:pPr>
              <w:jc w:val="center"/>
              <w:rPr>
                <w:b/>
              </w:rPr>
            </w:pPr>
            <w:r>
              <w:rPr>
                <w:b/>
              </w:rPr>
              <w:t>20085</w:t>
            </w:r>
            <w:r w:rsidRPr="009B164B">
              <w:rPr>
                <w:b/>
              </w:rPr>
              <w:t>,00</w:t>
            </w:r>
          </w:p>
        </w:tc>
        <w:tc>
          <w:tcPr>
            <w:tcW w:w="1116" w:type="dxa"/>
            <w:shd w:val="clear" w:color="auto" w:fill="auto"/>
          </w:tcPr>
          <w:p w:rsidR="007935E6" w:rsidRPr="009B164B" w:rsidRDefault="007935E6" w:rsidP="00CF60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7935E6" w:rsidRPr="009B164B" w:rsidRDefault="007935E6" w:rsidP="00CF607E">
            <w:pPr>
              <w:jc w:val="center"/>
              <w:rPr>
                <w:b/>
              </w:rPr>
            </w:pPr>
            <w:r>
              <w:rPr>
                <w:b/>
              </w:rPr>
              <w:t>20085</w:t>
            </w:r>
            <w:r w:rsidRPr="009B164B">
              <w:rPr>
                <w:b/>
              </w:rPr>
              <w:t>,00</w:t>
            </w:r>
          </w:p>
        </w:tc>
      </w:tr>
      <w:tr w:rsidR="007935E6" w:rsidRPr="00E17622" w:rsidTr="00CF607E">
        <w:tc>
          <w:tcPr>
            <w:tcW w:w="4009" w:type="dxa"/>
            <w:gridSpan w:val="3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7935E6" w:rsidRPr="009540D0" w:rsidRDefault="007935E6" w:rsidP="00CF607E">
            <w:pPr>
              <w:jc w:val="center"/>
              <w:rPr>
                <w:b/>
                <w:i/>
                <w:sz w:val="26"/>
                <w:szCs w:val="26"/>
              </w:rPr>
            </w:pPr>
            <w:r w:rsidRPr="009540D0">
              <w:rPr>
                <w:b/>
                <w:i/>
                <w:sz w:val="26"/>
                <w:szCs w:val="26"/>
              </w:rPr>
              <w:t>1131 «Малоцінні необоротні матеріальні активи»</w:t>
            </w:r>
          </w:p>
          <w:p w:rsidR="007935E6" w:rsidRPr="00E17622" w:rsidRDefault="007935E6" w:rsidP="00CF607E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  <w:color w:val="0000FF"/>
              </w:rPr>
            </w:pP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 w:rsidRPr="00E17622">
              <w:t>1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r w:rsidRPr="00E17622">
              <w:t>Стелажі одинарні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1136003</w:t>
            </w: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60,00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17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1020,00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17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1020,00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 w:rsidRPr="00E17622">
              <w:t>2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r w:rsidRPr="00E17622">
              <w:t>Стіл письмовий (</w:t>
            </w:r>
            <w:proofErr w:type="spellStart"/>
            <w:r w:rsidRPr="00E17622">
              <w:t>студ</w:t>
            </w:r>
            <w:proofErr w:type="spellEnd"/>
            <w:r w:rsidRPr="00E17622">
              <w:t xml:space="preserve">.) 3 </w:t>
            </w:r>
            <w:proofErr w:type="spellStart"/>
            <w:r w:rsidRPr="00E17622">
              <w:t>ящ</w:t>
            </w:r>
            <w:proofErr w:type="spellEnd"/>
            <w:r w:rsidRPr="00E17622">
              <w:t>.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1136004</w:t>
            </w: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295,00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295,00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295,00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 w:rsidRPr="00E17622">
              <w:t>3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r w:rsidRPr="00E17622">
              <w:t>Стіл студент. (горіх)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1136005</w:t>
            </w: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265,00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265,00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265,00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>
              <w:t>4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r w:rsidRPr="00E17622">
              <w:t xml:space="preserve">Факс-модем </w:t>
            </w:r>
            <w:r w:rsidRPr="00E17622">
              <w:rPr>
                <w:lang w:val="en-US"/>
              </w:rPr>
              <w:t>ACORP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1136012</w:t>
            </w: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177,00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177,00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177,00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>
              <w:t>5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r w:rsidRPr="00E17622">
              <w:t xml:space="preserve">Вогнегасник 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1136018</w:t>
            </w: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112,00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3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336,00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3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336,00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>
              <w:t>6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r w:rsidRPr="00E17622">
              <w:t>Телефонний апарат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1136019</w:t>
            </w: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80,00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80,00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80,00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>
              <w:t>7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r w:rsidRPr="00E17622">
              <w:t xml:space="preserve">Лампа </w:t>
            </w:r>
            <w:proofErr w:type="spellStart"/>
            <w:r w:rsidRPr="00E17622">
              <w:t>настольна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1136020</w:t>
            </w: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44,00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44,00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44,00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>
              <w:t>8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proofErr w:type="spellStart"/>
            <w:r w:rsidRPr="00E17622">
              <w:t>Стремянка</w:t>
            </w:r>
            <w:proofErr w:type="spellEnd"/>
            <w:r w:rsidRPr="00E17622">
              <w:t xml:space="preserve"> 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1136021</w:t>
            </w: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135,00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135,00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135,00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>
              <w:t>9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r w:rsidRPr="00E17622">
              <w:t xml:space="preserve">Карниз 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1136022</w:t>
            </w: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44,00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44,00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44,00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>
              <w:t>10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r w:rsidRPr="00E17622">
              <w:t>Секція Юніор №6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rPr>
                <w:lang w:val="en-US"/>
              </w:rPr>
              <w:t>113602</w:t>
            </w:r>
            <w:r w:rsidRPr="00E17622">
              <w:t>4</w:t>
            </w: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proofErr w:type="spellStart"/>
            <w:proofErr w:type="gramStart"/>
            <w:r w:rsidRPr="00E17622">
              <w:rPr>
                <w:lang w:val="en-US"/>
              </w:rPr>
              <w:t>шт</w:t>
            </w:r>
            <w:proofErr w:type="spellEnd"/>
            <w:proofErr w:type="gramEnd"/>
            <w:r w:rsidRPr="00E17622">
              <w:rPr>
                <w:lang w:val="en-US"/>
              </w:rPr>
              <w:t>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270,00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270,00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270,00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>
              <w:t>11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r w:rsidRPr="00E17622">
              <w:t>Секція Юніор №3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lang w:val="en-US"/>
              </w:rPr>
            </w:pPr>
            <w:r w:rsidRPr="00E17622">
              <w:rPr>
                <w:lang w:val="en-US"/>
              </w:rPr>
              <w:t>1136025</w:t>
            </w: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310,00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310,00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310,00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>
              <w:t>12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r w:rsidRPr="00E17622">
              <w:t>Секція Юніор №4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1136026</w:t>
            </w: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357,00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357,00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357,00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>
              <w:t>13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r w:rsidRPr="00E17622">
              <w:t>Занавіска тюлева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1136027</w:t>
            </w: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85,00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85,00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85,00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>
              <w:t>14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r w:rsidRPr="00E17622">
              <w:t xml:space="preserve">Стелажі 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1136028</w:t>
            </w: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80,00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4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320,00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4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320,00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>
              <w:t>15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r w:rsidRPr="00E17622">
              <w:t xml:space="preserve">Світильник 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1136032</w:t>
            </w: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116,00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116,00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116,00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>
              <w:t>16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r w:rsidRPr="00E17622">
              <w:t xml:space="preserve">Стелажі 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1136040</w:t>
            </w: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166,60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5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833,00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5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833,00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>
              <w:t>17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r w:rsidRPr="00E17622">
              <w:t xml:space="preserve">Вогнегасник 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1136041</w:t>
            </w: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206,00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2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412,00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2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412,00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>
              <w:t>18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r w:rsidRPr="00E17622">
              <w:t xml:space="preserve">Модем </w:t>
            </w:r>
            <w:r w:rsidRPr="00E17622">
              <w:rPr>
                <w:lang w:val="en-US"/>
              </w:rPr>
              <w:t>ADSL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1136045</w:t>
            </w: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190,00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190,00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190,00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>
              <w:t>19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proofErr w:type="spellStart"/>
            <w:r w:rsidRPr="00E17622">
              <w:t>Настольна</w:t>
            </w:r>
            <w:proofErr w:type="spellEnd"/>
            <w:r w:rsidRPr="00E17622">
              <w:t xml:space="preserve"> лампа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1136048</w:t>
            </w: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115,00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115,00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115,00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>
              <w:t>20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r w:rsidRPr="00E17622">
              <w:t xml:space="preserve">Гігрометр 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1136049</w:t>
            </w: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90,00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90,00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90,00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>
              <w:t>21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r w:rsidRPr="00E17622">
              <w:t xml:space="preserve">Принтер 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1136050</w:t>
            </w: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2300,00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2300,00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2300,00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>
              <w:t>22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r w:rsidRPr="00E17622">
              <w:t>Стелажі металеві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1136051</w:t>
            </w: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1020,00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5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5100,00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5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5100,00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>
              <w:lastRenderedPageBreak/>
              <w:t>23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r w:rsidRPr="00E17622">
              <w:t>Світильний одноламповий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1136055</w:t>
            </w: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574,00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574,00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574,00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>
              <w:t>24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r w:rsidRPr="00E17622">
              <w:t>Засіб КЗІ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1136057</w:t>
            </w: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380,00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3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1140,00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3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1140,00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>
              <w:t>25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proofErr w:type="spellStart"/>
            <w:r w:rsidRPr="00E17622">
              <w:t>Карт-рідер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1136058</w:t>
            </w:r>
          </w:p>
        </w:tc>
        <w:tc>
          <w:tcPr>
            <w:tcW w:w="1031" w:type="dxa"/>
            <w:shd w:val="clear" w:color="auto" w:fill="auto"/>
          </w:tcPr>
          <w:p w:rsidR="007935E6" w:rsidRDefault="007935E6" w:rsidP="00CF607E">
            <w:pPr>
              <w:jc w:val="center"/>
            </w:pPr>
            <w:r w:rsidRPr="006A2BD1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270,00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270,00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270,00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>
              <w:t>26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r w:rsidRPr="00E17622">
              <w:t xml:space="preserve">Гігрометр 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1136059</w:t>
            </w:r>
          </w:p>
        </w:tc>
        <w:tc>
          <w:tcPr>
            <w:tcW w:w="1031" w:type="dxa"/>
            <w:shd w:val="clear" w:color="auto" w:fill="auto"/>
          </w:tcPr>
          <w:p w:rsidR="007935E6" w:rsidRDefault="007935E6" w:rsidP="00CF607E">
            <w:pPr>
              <w:jc w:val="center"/>
            </w:pPr>
            <w:r w:rsidRPr="006A2BD1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130,00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130,00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130,00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>
              <w:t>27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proofErr w:type="spellStart"/>
            <w:r w:rsidRPr="00E17622">
              <w:t>Роутер</w:t>
            </w:r>
            <w:proofErr w:type="spellEnd"/>
            <w:r w:rsidRPr="00E17622">
              <w:t xml:space="preserve"> </w:t>
            </w:r>
            <w:r w:rsidRPr="00E17622">
              <w:rPr>
                <w:lang w:val="en-US"/>
              </w:rPr>
              <w:t xml:space="preserve">Wi-Fi </w:t>
            </w:r>
            <w:proofErr w:type="spellStart"/>
            <w:r w:rsidRPr="00E17622">
              <w:rPr>
                <w:lang w:val="en-US"/>
              </w:rPr>
              <w:t>Netis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1136060</w:t>
            </w:r>
          </w:p>
        </w:tc>
        <w:tc>
          <w:tcPr>
            <w:tcW w:w="1031" w:type="dxa"/>
            <w:shd w:val="clear" w:color="auto" w:fill="auto"/>
          </w:tcPr>
          <w:p w:rsidR="007935E6" w:rsidRDefault="007935E6" w:rsidP="00CF607E">
            <w:pPr>
              <w:jc w:val="center"/>
            </w:pPr>
            <w:r w:rsidRPr="006A2BD1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500,00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500,00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500,00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>
              <w:t>28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r w:rsidRPr="00E17622">
              <w:t>Пристрій безперебійного живлення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1136061</w:t>
            </w:r>
          </w:p>
        </w:tc>
        <w:tc>
          <w:tcPr>
            <w:tcW w:w="1031" w:type="dxa"/>
            <w:shd w:val="clear" w:color="auto" w:fill="auto"/>
          </w:tcPr>
          <w:p w:rsidR="007935E6" w:rsidRDefault="007935E6" w:rsidP="00CF607E">
            <w:pPr>
              <w:jc w:val="center"/>
            </w:pPr>
            <w:r w:rsidRPr="006A2BD1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1800,00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2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3600,00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2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3600,0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>
              <w:t>29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r w:rsidRPr="00E17622">
              <w:t>Гігрометр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1136062</w:t>
            </w:r>
          </w:p>
        </w:tc>
        <w:tc>
          <w:tcPr>
            <w:tcW w:w="1031" w:type="dxa"/>
            <w:shd w:val="clear" w:color="auto" w:fill="auto"/>
          </w:tcPr>
          <w:p w:rsidR="007935E6" w:rsidRDefault="007935E6" w:rsidP="00CF607E">
            <w:pPr>
              <w:jc w:val="center"/>
            </w:pPr>
            <w:r w:rsidRPr="006A2BD1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128,00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2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256,00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2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256,00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>
              <w:t>30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r w:rsidRPr="00E17622">
              <w:t xml:space="preserve">Кемпінговий </w:t>
            </w:r>
            <w:proofErr w:type="spellStart"/>
            <w:r w:rsidRPr="00E17622">
              <w:t>світодіодний</w:t>
            </w:r>
            <w:proofErr w:type="spellEnd"/>
            <w:r w:rsidRPr="00E17622">
              <w:t xml:space="preserve"> ліхтар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1136064</w:t>
            </w: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300,00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300,00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300,00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>
              <w:t>31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r w:rsidRPr="00E17622">
              <w:t>Калькулятор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1136065</w:t>
            </w: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250,00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250,00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250,00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>
              <w:t>32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r w:rsidRPr="00E17622">
              <w:t>Жалюзі горизонтальні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1136066</w:t>
            </w: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1540,00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 w:rsidRPr="00E17622">
              <w:t>1540,00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 w:rsidRPr="00E17622">
              <w:t>1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 w:rsidRPr="00E17622">
              <w:t>1540,00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>
            <w:r>
              <w:t>33</w:t>
            </w:r>
          </w:p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r w:rsidRPr="00E17622">
              <w:t>Стелажі металеві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>
              <w:t>1136067</w:t>
            </w: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>
              <w:t>шт.</w:t>
            </w: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>
              <w:t>1450,00</w:t>
            </w: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>
              <w:t>3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r>
              <w:t>4350,00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  <w:r>
              <w:t>3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r>
              <w:t>4350,00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/>
        </w:tc>
        <w:tc>
          <w:tcPr>
            <w:tcW w:w="2185" w:type="dxa"/>
            <w:shd w:val="clear" w:color="auto" w:fill="auto"/>
          </w:tcPr>
          <w:p w:rsidR="007935E6" w:rsidRPr="00E17622" w:rsidRDefault="007935E6" w:rsidP="00CF607E">
            <w:pPr>
              <w:rPr>
                <w:b/>
              </w:rPr>
            </w:pPr>
            <w:r w:rsidRPr="00E17622">
              <w:rPr>
                <w:b/>
              </w:rPr>
              <w:t>Всього: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044" w:type="dxa"/>
            <w:shd w:val="clear" w:color="auto" w:fill="auto"/>
          </w:tcPr>
          <w:p w:rsidR="007935E6" w:rsidRPr="00E17622" w:rsidRDefault="007935E6" w:rsidP="00CF607E">
            <w:pPr>
              <w:rPr>
                <w:b/>
              </w:rPr>
            </w:pPr>
            <w:r>
              <w:rPr>
                <w:b/>
              </w:rPr>
              <w:t>25804,00</w:t>
            </w:r>
          </w:p>
        </w:tc>
        <w:tc>
          <w:tcPr>
            <w:tcW w:w="1116" w:type="dxa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010" w:type="dxa"/>
            <w:shd w:val="clear" w:color="auto" w:fill="auto"/>
          </w:tcPr>
          <w:p w:rsidR="007935E6" w:rsidRPr="00E17622" w:rsidRDefault="007935E6" w:rsidP="00CF607E">
            <w:pPr>
              <w:rPr>
                <w:b/>
              </w:rPr>
            </w:pPr>
            <w:r>
              <w:rPr>
                <w:b/>
              </w:rPr>
              <w:t>25804,00</w:t>
            </w:r>
          </w:p>
        </w:tc>
      </w:tr>
      <w:tr w:rsidR="007935E6" w:rsidRPr="00E17622" w:rsidTr="00CF607E">
        <w:tc>
          <w:tcPr>
            <w:tcW w:w="695" w:type="dxa"/>
            <w:shd w:val="clear" w:color="auto" w:fill="auto"/>
          </w:tcPr>
          <w:p w:rsidR="007935E6" w:rsidRPr="00E17622" w:rsidRDefault="007935E6" w:rsidP="00CF607E"/>
        </w:tc>
        <w:tc>
          <w:tcPr>
            <w:tcW w:w="2185" w:type="dxa"/>
            <w:shd w:val="clear" w:color="auto" w:fill="auto"/>
          </w:tcPr>
          <w:p w:rsidR="007935E6" w:rsidRPr="009540D0" w:rsidRDefault="007935E6" w:rsidP="00CF607E">
            <w:pPr>
              <w:rPr>
                <w:b/>
              </w:rPr>
            </w:pPr>
            <w:r w:rsidRPr="009540D0">
              <w:rPr>
                <w:b/>
              </w:rPr>
              <w:t>Разом:</w:t>
            </w:r>
          </w:p>
        </w:tc>
        <w:tc>
          <w:tcPr>
            <w:tcW w:w="1129" w:type="dxa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31" w:type="dxa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54" w:type="dxa"/>
            <w:shd w:val="clear" w:color="auto" w:fill="auto"/>
          </w:tcPr>
          <w:p w:rsidR="007935E6" w:rsidRPr="00E17622" w:rsidRDefault="007935E6" w:rsidP="00CF607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2" w:type="dxa"/>
            <w:shd w:val="clear" w:color="auto" w:fill="auto"/>
          </w:tcPr>
          <w:p w:rsidR="007935E6" w:rsidRPr="009540D0" w:rsidRDefault="007935E6" w:rsidP="00CF607E">
            <w:pPr>
              <w:jc w:val="center"/>
              <w:rPr>
                <w:b/>
              </w:rPr>
            </w:pPr>
            <w:r w:rsidRPr="009540D0">
              <w:rPr>
                <w:b/>
              </w:rPr>
              <w:t>73</w:t>
            </w:r>
          </w:p>
        </w:tc>
        <w:tc>
          <w:tcPr>
            <w:tcW w:w="1044" w:type="dxa"/>
            <w:shd w:val="clear" w:color="auto" w:fill="auto"/>
          </w:tcPr>
          <w:p w:rsidR="007935E6" w:rsidRPr="009540D0" w:rsidRDefault="007935E6" w:rsidP="00CF607E">
            <w:pPr>
              <w:rPr>
                <w:b/>
              </w:rPr>
            </w:pPr>
            <w:r w:rsidRPr="009540D0">
              <w:rPr>
                <w:b/>
              </w:rPr>
              <w:t>45889,00</w:t>
            </w:r>
          </w:p>
        </w:tc>
        <w:tc>
          <w:tcPr>
            <w:tcW w:w="1116" w:type="dxa"/>
            <w:shd w:val="clear" w:color="auto" w:fill="auto"/>
          </w:tcPr>
          <w:p w:rsidR="007935E6" w:rsidRPr="009540D0" w:rsidRDefault="007935E6" w:rsidP="00CF607E">
            <w:pPr>
              <w:jc w:val="center"/>
              <w:rPr>
                <w:b/>
              </w:rPr>
            </w:pPr>
            <w:r w:rsidRPr="009540D0">
              <w:rPr>
                <w:b/>
              </w:rPr>
              <w:t>73</w:t>
            </w:r>
          </w:p>
        </w:tc>
        <w:tc>
          <w:tcPr>
            <w:tcW w:w="1010" w:type="dxa"/>
            <w:shd w:val="clear" w:color="auto" w:fill="auto"/>
          </w:tcPr>
          <w:p w:rsidR="007935E6" w:rsidRPr="009540D0" w:rsidRDefault="007935E6" w:rsidP="00CF607E">
            <w:pPr>
              <w:rPr>
                <w:b/>
              </w:rPr>
            </w:pPr>
            <w:r w:rsidRPr="009540D0">
              <w:rPr>
                <w:b/>
              </w:rPr>
              <w:t>45889,00</w:t>
            </w:r>
          </w:p>
        </w:tc>
      </w:tr>
    </w:tbl>
    <w:p w:rsidR="007935E6" w:rsidRDefault="007935E6" w:rsidP="007935E6"/>
    <w:p w:rsidR="007935E6" w:rsidRDefault="007935E6" w:rsidP="007935E6"/>
    <w:p w:rsidR="007935E6" w:rsidRDefault="007935E6" w:rsidP="007935E6"/>
    <w:p w:rsidR="007935E6" w:rsidRDefault="007935E6" w:rsidP="007935E6">
      <w:pPr>
        <w:widowControl/>
        <w:autoSpaceDE/>
        <w:autoSpaceDN/>
        <w:rPr>
          <w:rFonts w:ascii="Times New Roman" w:hAnsi="Times New Roman" w:cs="Times New Roman"/>
          <w:sz w:val="22"/>
          <w:szCs w:val="22"/>
        </w:rPr>
      </w:pPr>
    </w:p>
    <w:p w:rsidR="007935E6" w:rsidRPr="00FF6783" w:rsidRDefault="007935E6" w:rsidP="007935E6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голови районної ради                                                 О.М.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Циганенко</w:t>
      </w:r>
      <w:proofErr w:type="spellEnd"/>
    </w:p>
    <w:p w:rsidR="00DD6B2A" w:rsidRDefault="00DD6B2A"/>
    <w:sectPr w:rsidR="00DD6B2A" w:rsidSect="00E6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17"/>
    <w:rsid w:val="003861B6"/>
    <w:rsid w:val="0062503D"/>
    <w:rsid w:val="00635D17"/>
    <w:rsid w:val="007935E6"/>
    <w:rsid w:val="00DD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E6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CG Times (W1)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E6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CG Times (W1)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4</cp:revision>
  <dcterms:created xsi:type="dcterms:W3CDTF">2021-06-24T08:58:00Z</dcterms:created>
  <dcterms:modified xsi:type="dcterms:W3CDTF">2021-06-24T10:35:00Z</dcterms:modified>
</cp:coreProperties>
</file>