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16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2pt;height:80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right"/>
      </w:tblPr>
      <w:tblGrid>
        <w:gridCol w:w="638"/>
        <w:gridCol w:w="5117"/>
        <w:gridCol w:w="893"/>
        <w:gridCol w:w="720"/>
        <w:gridCol w:w="552"/>
        <w:gridCol w:w="2362"/>
      </w:tblGrid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lang w:val="ru-RU" w:eastAsia="ru-RU" w:bidi="ru-RU"/>
                <w:b/>
                <w:bCs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Мартюк Віра Анатоліївна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20" w:right="0" w:firstLine="0"/>
            </w:pPr>
            <w:r>
              <w:rPr>
                <w:rStyle w:val="CharStyle6"/>
                <w:b/>
                <w:bCs/>
              </w:rPr>
              <w:t>'V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lang w:val="ru-RU" w:eastAsia="ru-RU" w:bidi="ru-RU"/>
                <w:b/>
                <w:bCs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lang w:val="ru-RU" w:eastAsia="ru-RU" w:bidi="ru-RU"/>
                <w:b/>
                <w:bCs/>
              </w:rPr>
              <w:t xml:space="preserve">Науменко </w:t>
            </w:r>
            <w:r>
              <w:rPr>
                <w:rStyle w:val="CharStyle5"/>
                <w:b/>
                <w:bCs/>
              </w:rPr>
              <w:t>Тетяна Борисівна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20" w:right="0" w:firstLine="0"/>
            </w:pPr>
            <w:r>
              <w:rPr>
                <w:rStyle w:val="CharStyle6"/>
                <w:b/>
                <w:bCs/>
              </w:rPr>
              <w:t>V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lang w:val="ru-RU" w:eastAsia="ru-RU" w:bidi="ru-RU"/>
                <w:b/>
                <w:bCs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lang w:val="ru-RU" w:eastAsia="ru-RU" w:bidi="ru-RU"/>
                <w:b/>
                <w:bCs/>
              </w:rPr>
              <w:t xml:space="preserve">Несен </w:t>
            </w:r>
            <w:r>
              <w:rPr>
                <w:rStyle w:val="CharStyle5"/>
                <w:b/>
                <w:bCs/>
              </w:rPr>
              <w:t>Сергій Миколайович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20" w:right="0" w:firstLine="0"/>
            </w:pPr>
            <w:r>
              <w:rPr>
                <w:rStyle w:val="CharStyle6"/>
                <w:b/>
                <w:bCs/>
              </w:rPr>
              <w:t>V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lang w:val="ru-RU" w:eastAsia="ru-RU" w:bidi="ru-RU"/>
                <w:b/>
                <w:bCs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Орошан Тетяна Анатоліївна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20" w:right="0" w:firstLine="0"/>
            </w:pPr>
            <w:r>
              <w:rPr>
                <w:rStyle w:val="CharStyle6"/>
                <w:b/>
                <w:bCs/>
              </w:rPr>
              <w:t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lang w:val="ru-RU" w:eastAsia="ru-RU" w:bidi="ru-RU"/>
                <w:b/>
                <w:b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Підтоптана Людмила Михайлівна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lang w:val="ru-RU" w:eastAsia="ru-RU" w:bidi="ru-RU"/>
                <w:b/>
                <w:bCs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Расько Олександр Григорович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20" w:right="0" w:firstLine="0"/>
            </w:pPr>
            <w:r>
              <w:rPr>
                <w:rStyle w:val="CharStyle6"/>
                <w:b/>
                <w:bCs/>
              </w:rPr>
              <w:t>-V-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ЗО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Рибачов Григорій Іванович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Роспопов Віталій Васильович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20" w:right="0" w:firstLine="0"/>
            </w:pPr>
            <w:r>
              <w:rPr>
                <w:rStyle w:val="CharStyle6"/>
                <w:b/>
                <w:bCs/>
              </w:rPr>
              <w:t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7"/>
                <w:b/>
                <w:bCs/>
              </w:rPr>
              <w:t>і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Сарана Віктор Володимирович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Семегал Ірина Миколаївна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20" w:right="0" w:firstLine="0"/>
            </w:pPr>
            <w:r>
              <w:rPr>
                <w:rStyle w:val="CharStyle6"/>
                <w:b/>
                <w:bCs/>
              </w:rPr>
              <w:t>4-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Сидоренко Роман Миколайович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20" w:right="0" w:firstLine="0"/>
            </w:pPr>
            <w:r>
              <w:rPr>
                <w:rStyle w:val="CharStyle6"/>
                <w:b/>
                <w:bCs/>
              </w:rPr>
              <w:t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Тіцький Юрій Юрійович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20" w:right="0" w:firstLine="0"/>
            </w:pPr>
            <w:r>
              <w:rPr>
                <w:rStyle w:val="CharStyle6"/>
                <w:b/>
                <w:bCs/>
              </w:rPr>
              <w:t>'Ь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Торовик Тарас Миколайович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Трейтяк Павло Миколайович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Трипун Ярослава Григорівна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20" w:right="0" w:firstLine="0"/>
            </w:pPr>
            <w:r>
              <w:rPr>
                <w:rStyle w:val="CharStyle6"/>
                <w:b/>
                <w:bCs/>
              </w:rPr>
              <w:t>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Циганенко Олександр Миколайович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20" w:right="0" w:firstLine="0"/>
            </w:pPr>
            <w:r>
              <w:rPr>
                <w:rStyle w:val="CharStyle6"/>
                <w:b/>
                <w:bCs/>
              </w:rPr>
              <w:t>4-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lang w:val="ru-RU" w:eastAsia="ru-RU" w:bidi="ru-RU"/>
                <w:b/>
                <w:bCs/>
              </w:rPr>
              <w:t xml:space="preserve">Цимбал </w:t>
            </w:r>
            <w:r>
              <w:rPr>
                <w:rStyle w:val="CharStyle5"/>
                <w:b/>
                <w:bCs/>
              </w:rPr>
              <w:t>Оксана Вікторівна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20" w:right="0" w:firstLine="0"/>
            </w:pPr>
            <w:r>
              <w:rPr>
                <w:rStyle w:val="CharStyle6"/>
                <w:b/>
                <w:bCs/>
              </w:rPr>
              <w:t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lang w:val="ru-RU" w:eastAsia="ru-RU" w:bidi="ru-RU"/>
                <w:b/>
                <w:bCs/>
              </w:rPr>
              <w:t xml:space="preserve">Щербак </w:t>
            </w:r>
            <w:r>
              <w:rPr>
                <w:rStyle w:val="CharStyle5"/>
                <w:b/>
                <w:bCs/>
              </w:rPr>
              <w:t>Віктор Олексійович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20" w:right="0" w:firstLine="0"/>
            </w:pPr>
            <w:r>
              <w:rPr>
                <w:rStyle w:val="CharStyle6"/>
                <w:b/>
                <w:bCs/>
              </w:rPr>
              <w:t>4~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40" w:right="0" w:firstLine="0"/>
            </w:pPr>
            <w:r>
              <w:rPr>
                <w:rStyle w:val="CharStyle8"/>
                <w:b w:val="0"/>
                <w:bCs w:val="0"/>
              </w:rPr>
              <w:t>-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Щербина Анжеліка Олексіївна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20" w:right="0" w:firstLine="0"/>
            </w:pPr>
            <w:r>
              <w:rPr>
                <w:rStyle w:val="CharStyle6"/>
                <w:b/>
                <w:bCs/>
              </w:rPr>
              <w:t>-Ь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82" w:wrap="notBeside" w:vAnchor="text" w:hAnchor="text" w:xAlign="right" w:y="1"/>
              <w:tabs>
                <w:tab w:leader="underscore" w:pos="119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/</w:t>
            </w:r>
            <w:r>
              <w:rPr>
                <w:rStyle w:val="CharStyle9"/>
                <w:lang w:val="uk-UA" w:eastAsia="uk-UA" w:bidi="uk-UA"/>
                <w:b/>
                <w:bCs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г/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Всього: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^4)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8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'/ 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Голої</w:t>
            </w:r>
          </w:p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Члені</w:t>
            </w:r>
          </w:p>
        </w:tc>
        <w:tc>
          <w:tcPr>
            <w:shd w:val="clear" w:color="auto" w:fill="FFFFFF"/>
            <w:gridSpan w:val="3"/>
            <w:tcBorders>
              <w:top w:val="single" w:sz="4"/>
            </w:tcBorders>
            <w:vAlign w:val="bottom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за лічильної комісії: ., </w:t>
            </w:r>
            <w:r>
              <w:rPr>
                <w:rStyle w:val="CharStyle13"/>
                <w:b w:val="0"/>
                <w:bCs w:val="0"/>
              </w:rPr>
              <w:t xml:space="preserve">/ </w:t>
            </w:r>
            <w:r>
              <w:rPr>
                <w:rStyle w:val="CharStyle14"/>
                <w:b w:val="0"/>
                <w:bCs w:val="0"/>
              </w:rPr>
              <w:t>і/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 xml:space="preserve">1 </w:t>
            </w:r>
            <w:r>
              <w:rPr>
                <w:rStyle w:val="CharStyle11"/>
                <w:b w:val="0"/>
                <w:bCs w:val="0"/>
              </w:rPr>
              <w:t>№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0282" w:wrap="notBeside" w:vAnchor="text" w:hAnchor="text" w:xAlign="right" w:y="1"/>
            </w:pPr>
          </w:p>
        </w:tc>
        <w:tc>
          <w:tcPr>
            <w:shd w:val="clear" w:color="auto" w:fill="FFFFFF"/>
            <w:gridSpan w:val="3"/>
            <w:tcBorders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  <w:r>
              <w:rPr>
                <w:rStyle w:val="CharStyle5"/>
                <w:b/>
                <w:bCs/>
              </w:rPr>
              <w:t xml:space="preserve"> </w:t>
            </w:r>
            <w:r>
              <w:rPr>
                <w:rStyle w:val="CharStyle12"/>
                <w:b w:val="0"/>
                <w:bCs w:val="0"/>
              </w:rPr>
              <w:t xml:space="preserve">лічильної комісії: 4,.' </w:t>
            </w:r>
            <w:r>
              <w:rPr>
                <w:rStyle w:val="CharStyle5"/>
                <w:b/>
                <w:bCs/>
              </w:rPr>
              <w:t xml:space="preserve">/ </w:t>
            </w:r>
            <w:r>
              <w:rPr>
                <w:rStyle w:val="CharStyle15"/>
                <w:b w:val="0"/>
                <w:bCs w:val="0"/>
              </w:rPr>
              <w:t>_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Ж</w:t>
            </w:r>
            <w:r>
              <w:rPr>
                <w:rStyle w:val="CharStyle7"/>
                <w:b/>
                <w:bCs/>
              </w:rPr>
              <w:t xml:space="preserve"> /ШмЖМ.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0282" w:wrap="notBeside" w:vAnchor="text" w:hAnchor="text" w:xAlign="right" w:y="1"/>
            </w:pPr>
          </w:p>
        </w:tc>
        <w:tc>
          <w:tcPr>
            <w:shd w:val="clear" w:color="auto" w:fill="FFFFFF"/>
            <w:gridSpan w:val="3"/>
            <w:tcBorders>
              <w:top w:val="single" w:sz="4"/>
            </w:tcBorders>
            <w:vAlign w:val="bottom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 xml:space="preserve">і </w:t>
            </w:r>
            <w:r>
              <w:rPr>
                <w:rStyle w:val="CharStyle17"/>
                <w:b w:val="0"/>
                <w:bCs w:val="0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2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тшт ш</w:t>
            </w:r>
          </w:p>
        </w:tc>
      </w:tr>
    </w:tbl>
    <w:p>
      <w:pPr>
        <w:framePr w:w="10282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04" w:left="625" w:right="250" w:bottom="464" w:header="0" w:footer="3" w:gutter="0"/>
          <w:rtlGutter w:val="0"/>
          <w:cols w:space="720"/>
          <w:noEndnote/>
          <w:docGrid w:linePitch="360"/>
        </w:sectPr>
      </w:pPr>
    </w:p>
    <w:p>
      <w:pPr>
        <w:framePr w:h="1309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44pt;height:65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9"/>
      <w:footerReference w:type="default" r:id="rId10"/>
      <w:pgSz w:w="11900" w:h="16840"/>
      <w:pgMar w:top="222" w:left="918" w:right="100" w:bottom="222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70.6pt;margin-top:746.75pt;width:3.85pt;height:3.8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  <w:i/>
                    <w:iCs/>
                  </w:rPr>
                  <w:t>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4.85pt;margin-top:4.9pt;width:2.4pt;height:3.8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  <w:i/>
                    <w:iCs/>
                  </w:rPr>
                  <w:t>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uk-UA" w:eastAsia="uk-UA" w:bidi="uk-UA"/>
      <w:sz w:val="26"/>
      <w:szCs w:val="26"/>
      <w:w w:val="100"/>
      <w:spacing w:val="0"/>
      <w:color w:val="000000"/>
      <w:position w:val="0"/>
    </w:rPr>
  </w:style>
  <w:style w:type="character" w:customStyle="1" w:styleId="CharStyle6">
    <w:name w:val="Основной текст (2)"/>
    <w:basedOn w:val="CharStyle4"/>
    <w:rPr>
      <w:lang w:val="uk-UA" w:eastAsia="uk-UA" w:bidi="uk-UA"/>
      <w:sz w:val="26"/>
      <w:szCs w:val="26"/>
      <w:w w:val="100"/>
      <w:spacing w:val="0"/>
      <w:color w:val="000000"/>
      <w:position w:val="0"/>
    </w:rPr>
  </w:style>
  <w:style w:type="character" w:customStyle="1" w:styleId="CharStyle7">
    <w:name w:val="Основной текст (2)"/>
    <w:basedOn w:val="CharStyle4"/>
    <w:rPr>
      <w:lang w:val="uk-UA" w:eastAsia="uk-UA" w:bidi="uk-UA"/>
      <w:sz w:val="26"/>
      <w:szCs w:val="26"/>
      <w:w w:val="100"/>
      <w:spacing w:val="0"/>
      <w:color w:val="000000"/>
      <w:position w:val="0"/>
    </w:rPr>
  </w:style>
  <w:style w:type="character" w:customStyle="1" w:styleId="CharStyle8">
    <w:name w:val="Основной текст (2) + 4,5 pt,Не полужирный"/>
    <w:basedOn w:val="CharStyle4"/>
    <w:rPr>
      <w:lang w:val="uk-UA" w:eastAsia="uk-UA" w:bidi="uk-UA"/>
      <w:b/>
      <w:bCs/>
      <w:sz w:val="9"/>
      <w:szCs w:val="9"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4"/>
    <w:rPr>
      <w:lang w:val="1024"/>
      <w:sz w:val="26"/>
      <w:szCs w:val="26"/>
      <w:w w:val="100"/>
      <w:spacing w:val="0"/>
      <w:color w:val="000000"/>
      <w:position w:val="0"/>
    </w:rPr>
  </w:style>
  <w:style w:type="character" w:customStyle="1" w:styleId="CharStyle10">
    <w:name w:val="Основной текст (2) + Не полужирный,Курсив,Интервал 0 pt"/>
    <w:basedOn w:val="CharStyle4"/>
    <w:rPr>
      <w:lang w:val="uk-UA" w:eastAsia="uk-UA" w:bidi="uk-UA"/>
      <w:b/>
      <w:bCs/>
      <w:i/>
      <w:iCs/>
      <w:sz w:val="26"/>
      <w:szCs w:val="26"/>
      <w:w w:val="100"/>
      <w:spacing w:val="-10"/>
      <w:color w:val="000000"/>
      <w:position w:val="0"/>
    </w:rPr>
  </w:style>
  <w:style w:type="character" w:customStyle="1" w:styleId="CharStyle11">
    <w:name w:val="Основной текст (2) + Не полужирный,Курсив,Интервал 0 pt"/>
    <w:basedOn w:val="CharStyle4"/>
    <w:rPr>
      <w:lang w:val="uk-UA" w:eastAsia="uk-UA" w:bidi="uk-UA"/>
      <w:b/>
      <w:bCs/>
      <w:i/>
      <w:iCs/>
      <w:sz w:val="26"/>
      <w:szCs w:val="26"/>
      <w:w w:val="100"/>
      <w:spacing w:val="-10"/>
      <w:color w:val="000000"/>
      <w:position w:val="0"/>
    </w:rPr>
  </w:style>
  <w:style w:type="character" w:customStyle="1" w:styleId="CharStyle12">
    <w:name w:val="Основной текст (2) + Не полужирный"/>
    <w:basedOn w:val="CharStyle4"/>
    <w:rPr>
      <w:lang w:val="uk-UA" w:eastAsia="uk-UA" w:bidi="uk-UA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3">
    <w:name w:val="Основной текст (2) + Не полужирный,Курсив,Интервал 0 pt"/>
    <w:basedOn w:val="CharStyle4"/>
    <w:rPr>
      <w:lang w:val="uk-UA" w:eastAsia="uk-UA" w:bidi="uk-UA"/>
      <w:b/>
      <w:bCs/>
      <w:i/>
      <w:iCs/>
      <w:sz w:val="26"/>
      <w:szCs w:val="26"/>
      <w:w w:val="100"/>
      <w:spacing w:val="-10"/>
      <w:color w:val="000000"/>
      <w:position w:val="0"/>
    </w:rPr>
  </w:style>
  <w:style w:type="character" w:customStyle="1" w:styleId="CharStyle14">
    <w:name w:val="Основной текст (2) + Courier New,11,5 pt,Не полужирный,Курсив,Интервал -2 pt"/>
    <w:basedOn w:val="CharStyle4"/>
    <w:rPr>
      <w:lang w:val="uk-UA" w:eastAsia="uk-UA" w:bidi="uk-UA"/>
      <w:b/>
      <w:bCs/>
      <w:i/>
      <w:iCs/>
      <w:sz w:val="23"/>
      <w:szCs w:val="23"/>
      <w:rFonts w:ascii="Courier New" w:eastAsia="Courier New" w:hAnsi="Courier New" w:cs="Courier New"/>
      <w:w w:val="100"/>
      <w:spacing w:val="-40"/>
      <w:color w:val="000000"/>
      <w:position w:val="0"/>
    </w:rPr>
  </w:style>
  <w:style w:type="character" w:customStyle="1" w:styleId="CharStyle15">
    <w:name w:val="Основной текст (2) + Не полужирный"/>
    <w:basedOn w:val="CharStyle4"/>
    <w:rPr>
      <w:lang w:val="uk-UA" w:eastAsia="uk-UA" w:bidi="uk-UA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6">
    <w:name w:val="Основной текст (2) + 4,5 pt,Не полужирный"/>
    <w:basedOn w:val="CharStyle4"/>
    <w:rPr>
      <w:lang w:val="uk-UA" w:eastAsia="uk-UA" w:bidi="uk-UA"/>
      <w:b/>
      <w:bCs/>
      <w:sz w:val="9"/>
      <w:szCs w:val="9"/>
      <w:w w:val="100"/>
      <w:spacing w:val="0"/>
      <w:color w:val="000000"/>
      <w:position w:val="0"/>
    </w:rPr>
  </w:style>
  <w:style w:type="character" w:customStyle="1" w:styleId="CharStyle17">
    <w:name w:val="Основной текст (2) + Arial Narrow,4,5 pt,Не полужирный,Курсив"/>
    <w:basedOn w:val="CharStyle4"/>
    <w:rPr>
      <w:lang w:val="uk-UA" w:eastAsia="uk-UA" w:bidi="uk-UA"/>
      <w:b/>
      <w:bCs/>
      <w:i/>
      <w:iCs/>
      <w:sz w:val="9"/>
      <w:szCs w:val="9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9">
    <w:name w:val="Колонтитул_"/>
    <w:basedOn w:val="DefaultParagraphFont"/>
    <w:link w:val="Style18"/>
    <w:rPr>
      <w:lang w:val="ru-RU" w:eastAsia="ru-RU" w:bidi="ru-RU"/>
      <w:b w:val="0"/>
      <w:bCs w:val="0"/>
      <w:i/>
      <w:iCs/>
      <w:u w:val="none"/>
      <w:strike w:val="0"/>
      <w:smallCaps w:val="0"/>
      <w:sz w:val="14"/>
      <w:szCs w:val="14"/>
      <w:rFonts w:ascii="Arial Narrow" w:eastAsia="Arial Narrow" w:hAnsi="Arial Narrow" w:cs="Arial Narrow"/>
    </w:rPr>
  </w:style>
  <w:style w:type="character" w:customStyle="1" w:styleId="CharStyle20">
    <w:name w:val="Колонтитул + Impact,5,5 pt"/>
    <w:basedOn w:val="CharStyle19"/>
    <w:rPr>
      <w:sz w:val="11"/>
      <w:szCs w:val="11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21">
    <w:name w:val="Колонтитул (2)"/>
    <w:basedOn w:val="DefaultParagraphFont"/>
    <w:rPr>
      <w:lang w:val="ru-RU" w:eastAsia="ru-RU" w:bidi="ru-RU"/>
      <w:b w:val="0"/>
      <w:bCs w:val="0"/>
      <w:i/>
      <w:iCs/>
      <w:u w:val="none"/>
      <w:strike w:val="0"/>
      <w:smallCaps w:val="0"/>
      <w:sz w:val="10"/>
      <w:szCs w:val="10"/>
      <w:rFonts w:ascii="Bookman Old Style" w:eastAsia="Bookman Old Style" w:hAnsi="Bookman Old Style" w:cs="Bookman Old Style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24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8">
    <w:name w:val="Колонтитул"/>
    <w:basedOn w:val="Normal"/>
    <w:link w:val="CharStyle19"/>
    <w:pPr>
      <w:widowControl w:val="0"/>
      <w:shd w:val="clear" w:color="auto" w:fill="FFFFFF"/>
      <w:spacing w:line="0" w:lineRule="exact"/>
    </w:pPr>
    <w:rPr>
      <w:lang w:val="ru-RU" w:eastAsia="ru-RU" w:bidi="ru-RU"/>
      <w:b w:val="0"/>
      <w:bCs w:val="0"/>
      <w:i/>
      <w:iCs/>
      <w:u w:val="none"/>
      <w:strike w:val="0"/>
      <w:smallCaps w:val="0"/>
      <w:sz w:val="14"/>
      <w:szCs w:val="14"/>
      <w:rFonts w:ascii="Arial Narrow" w:eastAsia="Arial Narrow" w:hAnsi="Arial Narrow" w:cs="Arial Narro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