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4B" w:rsidRPr="002C3728" w:rsidRDefault="00263C4B" w:rsidP="00263C4B">
      <w:pPr>
        <w:pStyle w:val="5"/>
        <w:rPr>
          <w:b w:val="0"/>
          <w:i w:val="0"/>
          <w:sz w:val="28"/>
          <w:szCs w:val="28"/>
        </w:rPr>
      </w:pPr>
      <w:r w:rsidRPr="002C3728">
        <w:rPr>
          <w:b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i w:val="0"/>
          <w:sz w:val="28"/>
          <w:szCs w:val="28"/>
        </w:rPr>
        <w:t xml:space="preserve"> </w:t>
      </w:r>
      <w:r w:rsidRPr="002C3728">
        <w:rPr>
          <w:b w:val="0"/>
          <w:i w:val="0"/>
          <w:sz w:val="28"/>
          <w:szCs w:val="28"/>
        </w:rPr>
        <w:t xml:space="preserve">  </w:t>
      </w:r>
      <w:r>
        <w:rPr>
          <w:b w:val="0"/>
          <w:i w:val="0"/>
          <w:sz w:val="28"/>
          <w:szCs w:val="28"/>
        </w:rPr>
        <w:t xml:space="preserve">                          </w:t>
      </w:r>
      <w:r w:rsidRPr="002C3728">
        <w:rPr>
          <w:b w:val="0"/>
          <w:i w:val="0"/>
          <w:sz w:val="28"/>
          <w:szCs w:val="28"/>
        </w:rPr>
        <w:t>Додаток 1</w:t>
      </w:r>
    </w:p>
    <w:p w:rsidR="00263C4B" w:rsidRPr="002C3728" w:rsidRDefault="00263C4B" w:rsidP="00263C4B">
      <w:pPr>
        <w:shd w:val="clear" w:color="auto" w:fill="FFFFFF"/>
        <w:jc w:val="center"/>
        <w:rPr>
          <w:sz w:val="28"/>
          <w:lang w:val="uk-UA"/>
        </w:rPr>
      </w:pPr>
      <w:r w:rsidRPr="002C3728">
        <w:rPr>
          <w:sz w:val="28"/>
          <w:lang w:val="uk-UA"/>
        </w:rPr>
        <w:t xml:space="preserve">                                                                     </w:t>
      </w:r>
      <w:r>
        <w:rPr>
          <w:sz w:val="28"/>
          <w:lang w:val="uk-UA"/>
        </w:rPr>
        <w:t xml:space="preserve">    до рішення двадцять восьмої</w:t>
      </w:r>
      <w:r w:rsidRPr="002C3728">
        <w:rPr>
          <w:sz w:val="28"/>
          <w:lang w:val="uk-UA"/>
        </w:rPr>
        <w:t xml:space="preserve"> сесії                                                                                                                                                                              </w:t>
      </w:r>
    </w:p>
    <w:p w:rsidR="00263C4B" w:rsidRPr="002C3728" w:rsidRDefault="00263C4B" w:rsidP="00263C4B">
      <w:pPr>
        <w:shd w:val="clear" w:color="auto" w:fill="FFFFFF"/>
        <w:jc w:val="center"/>
        <w:rPr>
          <w:sz w:val="28"/>
          <w:lang w:val="uk-UA"/>
        </w:rPr>
      </w:pPr>
      <w:r w:rsidRPr="002C3728">
        <w:rPr>
          <w:sz w:val="28"/>
          <w:lang w:val="uk-UA"/>
        </w:rPr>
        <w:t xml:space="preserve">                                           </w:t>
      </w:r>
      <w:r>
        <w:rPr>
          <w:sz w:val="28"/>
          <w:lang w:val="uk-UA"/>
        </w:rPr>
        <w:t xml:space="preserve">                             </w:t>
      </w:r>
      <w:r w:rsidRPr="002C3728">
        <w:rPr>
          <w:sz w:val="28"/>
          <w:lang w:val="uk-UA"/>
        </w:rPr>
        <w:t xml:space="preserve">районної ради сьомого скликання                                                                                                                                                                        </w:t>
      </w:r>
    </w:p>
    <w:p w:rsidR="00263C4B" w:rsidRDefault="00263C4B" w:rsidP="00263C4B">
      <w:pPr>
        <w:pStyle w:val="a4"/>
        <w:tabs>
          <w:tab w:val="left" w:pos="4500"/>
        </w:tabs>
        <w:ind w:firstLine="720"/>
        <w:jc w:val="left"/>
        <w:rPr>
          <w:lang w:val="uk-UA"/>
        </w:rPr>
      </w:pPr>
      <w:r w:rsidRPr="002C3728">
        <w:rPr>
          <w:lang w:val="uk-UA"/>
        </w:rPr>
        <w:t xml:space="preserve">                                                 </w:t>
      </w:r>
      <w:r>
        <w:rPr>
          <w:lang w:val="uk-UA"/>
        </w:rPr>
        <w:t xml:space="preserve">                 </w:t>
      </w:r>
      <w:proofErr w:type="spellStart"/>
      <w:r>
        <w:t>від</w:t>
      </w:r>
      <w:proofErr w:type="spellEnd"/>
      <w:r>
        <w:t xml:space="preserve"> 11 </w:t>
      </w:r>
      <w:r>
        <w:rPr>
          <w:lang w:val="uk-UA"/>
        </w:rPr>
        <w:t>квітня</w:t>
      </w:r>
      <w:r>
        <w:t xml:space="preserve"> 2018 року</w:t>
      </w:r>
    </w:p>
    <w:p w:rsidR="00263C4B" w:rsidRPr="002C3728" w:rsidRDefault="00263C4B" w:rsidP="00263C4B">
      <w:pPr>
        <w:shd w:val="clear" w:color="auto" w:fill="FFFFFF"/>
        <w:spacing w:line="360" w:lineRule="auto"/>
        <w:jc w:val="both"/>
        <w:rPr>
          <w:spacing w:val="-3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1013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0"/>
        <w:gridCol w:w="1260"/>
        <w:gridCol w:w="1260"/>
        <w:gridCol w:w="1620"/>
        <w:gridCol w:w="900"/>
        <w:gridCol w:w="1440"/>
        <w:gridCol w:w="1908"/>
      </w:tblGrid>
      <w:tr w:rsidR="00263C4B" w:rsidRPr="00B73737" w:rsidTr="00993262">
        <w:tc>
          <w:tcPr>
            <w:tcW w:w="1800" w:type="dxa"/>
          </w:tcPr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73737">
              <w:rPr>
                <w:lang w:val="uk-UA"/>
              </w:rPr>
              <w:t>Найменування</w:t>
            </w:r>
          </w:p>
        </w:tc>
        <w:tc>
          <w:tcPr>
            <w:tcW w:w="1260" w:type="dxa"/>
          </w:tcPr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 вимі</w:t>
            </w:r>
            <w:r w:rsidRPr="00B73737">
              <w:rPr>
                <w:lang w:val="uk-UA"/>
              </w:rPr>
              <w:t>ру</w:t>
            </w:r>
          </w:p>
        </w:tc>
        <w:tc>
          <w:tcPr>
            <w:tcW w:w="1260" w:type="dxa"/>
          </w:tcPr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</w:t>
            </w:r>
            <w:r w:rsidRPr="00B73737">
              <w:rPr>
                <w:lang w:val="uk-UA"/>
              </w:rPr>
              <w:t>кість</w:t>
            </w:r>
          </w:p>
        </w:tc>
        <w:tc>
          <w:tcPr>
            <w:tcW w:w="1620" w:type="dxa"/>
          </w:tcPr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73737">
              <w:rPr>
                <w:lang w:val="uk-UA"/>
              </w:rPr>
              <w:t>Первісна (балансова)  вартість</w:t>
            </w:r>
          </w:p>
        </w:tc>
        <w:tc>
          <w:tcPr>
            <w:tcW w:w="900" w:type="dxa"/>
          </w:tcPr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73737">
              <w:rPr>
                <w:lang w:val="uk-UA"/>
              </w:rPr>
              <w:t>Знос</w:t>
            </w:r>
          </w:p>
        </w:tc>
        <w:tc>
          <w:tcPr>
            <w:tcW w:w="1440" w:type="dxa"/>
          </w:tcPr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73737">
              <w:rPr>
                <w:lang w:val="uk-UA"/>
              </w:rPr>
              <w:t>Залишкова вартість</w:t>
            </w:r>
          </w:p>
        </w:tc>
        <w:tc>
          <w:tcPr>
            <w:tcW w:w="1908" w:type="dxa"/>
          </w:tcPr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установи</w:t>
            </w:r>
            <w:r w:rsidRPr="00B73737">
              <w:rPr>
                <w:lang w:val="uk-UA"/>
              </w:rPr>
              <w:t>, якій передається майно</w:t>
            </w:r>
          </w:p>
        </w:tc>
      </w:tr>
      <w:tr w:rsidR="00263C4B" w:rsidRPr="00B26B27" w:rsidTr="00993262">
        <w:tc>
          <w:tcPr>
            <w:tcW w:w="1800" w:type="dxa"/>
          </w:tcPr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73737">
              <w:rPr>
                <w:lang w:val="uk-UA"/>
              </w:rPr>
              <w:t>Крісла для залу</w:t>
            </w:r>
          </w:p>
        </w:tc>
        <w:tc>
          <w:tcPr>
            <w:tcW w:w="1260" w:type="dxa"/>
          </w:tcPr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73737">
              <w:rPr>
                <w:lang w:val="uk-UA"/>
              </w:rPr>
              <w:t>Шт.</w:t>
            </w:r>
          </w:p>
        </w:tc>
        <w:tc>
          <w:tcPr>
            <w:tcW w:w="1260" w:type="dxa"/>
          </w:tcPr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73737">
              <w:rPr>
                <w:lang w:val="uk-UA"/>
              </w:rPr>
              <w:t>0</w:t>
            </w:r>
          </w:p>
        </w:tc>
        <w:tc>
          <w:tcPr>
            <w:tcW w:w="1620" w:type="dxa"/>
          </w:tcPr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B73737">
              <w:rPr>
                <w:lang w:val="uk-UA"/>
              </w:rPr>
              <w:t>00,00</w:t>
            </w:r>
          </w:p>
        </w:tc>
        <w:tc>
          <w:tcPr>
            <w:tcW w:w="900" w:type="dxa"/>
          </w:tcPr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73737">
              <w:rPr>
                <w:lang w:val="uk-UA"/>
              </w:rPr>
              <w:t>00,00</w:t>
            </w:r>
          </w:p>
        </w:tc>
        <w:tc>
          <w:tcPr>
            <w:tcW w:w="1440" w:type="dxa"/>
          </w:tcPr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263C4B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73737">
              <w:rPr>
                <w:lang w:val="uk-UA"/>
              </w:rPr>
              <w:t>00,00</w:t>
            </w:r>
          </w:p>
        </w:tc>
        <w:tc>
          <w:tcPr>
            <w:tcW w:w="1908" w:type="dxa"/>
          </w:tcPr>
          <w:p w:rsidR="00263C4B" w:rsidRPr="00624F9C" w:rsidRDefault="00263C4B" w:rsidP="009932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</w:t>
            </w:r>
            <w:r w:rsidRPr="00624F9C">
              <w:rPr>
                <w:lang w:val="uk-UA"/>
              </w:rPr>
              <w:t xml:space="preserve"> освіти, сім’ї, молоді та спорту Лубенської </w:t>
            </w:r>
            <w:r>
              <w:rPr>
                <w:lang w:val="uk-UA"/>
              </w:rPr>
              <w:t xml:space="preserve">районної державної адміністрації </w:t>
            </w:r>
          </w:p>
        </w:tc>
      </w:tr>
    </w:tbl>
    <w:p w:rsidR="00263C4B" w:rsidRPr="002C3728" w:rsidRDefault="00263C4B" w:rsidP="00263C4B">
      <w:pPr>
        <w:shd w:val="clear" w:color="auto" w:fill="FFFFFF"/>
        <w:spacing w:line="360" w:lineRule="auto"/>
        <w:jc w:val="both"/>
        <w:rPr>
          <w:spacing w:val="-3"/>
          <w:sz w:val="28"/>
          <w:szCs w:val="28"/>
          <w:lang w:val="uk-UA"/>
        </w:rPr>
      </w:pPr>
    </w:p>
    <w:p w:rsidR="00263C4B" w:rsidRDefault="00263C4B" w:rsidP="00263C4B">
      <w:pPr>
        <w:shd w:val="clear" w:color="auto" w:fill="FFFFFF"/>
        <w:spacing w:line="360" w:lineRule="auto"/>
        <w:jc w:val="both"/>
        <w:rPr>
          <w:spacing w:val="-3"/>
          <w:sz w:val="28"/>
          <w:szCs w:val="28"/>
          <w:lang w:val="uk-UA"/>
        </w:rPr>
      </w:pPr>
    </w:p>
    <w:p w:rsidR="00263C4B" w:rsidRDefault="00263C4B" w:rsidP="00263C4B">
      <w:pPr>
        <w:rPr>
          <w:lang w:val="uk-UA"/>
        </w:rPr>
      </w:pPr>
    </w:p>
    <w:p w:rsidR="00263C4B" w:rsidRDefault="00263C4B" w:rsidP="00263C4B">
      <w:pPr>
        <w:rPr>
          <w:sz w:val="20"/>
          <w:szCs w:val="20"/>
          <w:lang w:val="uk-UA"/>
        </w:rPr>
      </w:pPr>
    </w:p>
    <w:p w:rsidR="00263C4B" w:rsidRDefault="00263C4B" w:rsidP="00263C4B">
      <w:pPr>
        <w:rPr>
          <w:lang w:val="uk-UA"/>
        </w:rPr>
      </w:pPr>
    </w:p>
    <w:p w:rsidR="00263C4B" w:rsidRDefault="00263C4B" w:rsidP="00263C4B">
      <w:pPr>
        <w:rPr>
          <w:lang w:val="uk-UA"/>
        </w:rPr>
      </w:pPr>
    </w:p>
    <w:p w:rsidR="00263C4B" w:rsidRDefault="00263C4B" w:rsidP="00263C4B">
      <w:pPr>
        <w:rPr>
          <w:lang w:val="uk-UA"/>
        </w:rPr>
      </w:pPr>
    </w:p>
    <w:p w:rsidR="00263C4B" w:rsidRDefault="00263C4B" w:rsidP="00263C4B">
      <w:pPr>
        <w:ind w:hanging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 керуючого справами виконавчого </w:t>
      </w:r>
    </w:p>
    <w:p w:rsidR="00263C4B" w:rsidRDefault="00263C4B" w:rsidP="00263C4B">
      <w:pPr>
        <w:ind w:right="-185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районної ради                                                                                Н.А.</w:t>
      </w:r>
      <w:proofErr w:type="spellStart"/>
      <w:r>
        <w:rPr>
          <w:sz w:val="28"/>
          <w:szCs w:val="28"/>
          <w:lang w:val="uk-UA"/>
        </w:rPr>
        <w:t>Шишова</w:t>
      </w:r>
      <w:proofErr w:type="spellEnd"/>
    </w:p>
    <w:p w:rsidR="00263C4B" w:rsidRDefault="00263C4B" w:rsidP="00263C4B">
      <w:pPr>
        <w:shd w:val="clear" w:color="auto" w:fill="FFFFFF"/>
        <w:spacing w:line="360" w:lineRule="auto"/>
        <w:jc w:val="both"/>
        <w:rPr>
          <w:spacing w:val="-3"/>
          <w:sz w:val="28"/>
          <w:szCs w:val="28"/>
          <w:lang w:val="uk-UA"/>
        </w:rPr>
      </w:pPr>
    </w:p>
    <w:p w:rsidR="00263C4B" w:rsidRDefault="00263C4B" w:rsidP="00263C4B">
      <w:pPr>
        <w:shd w:val="clear" w:color="auto" w:fill="FFFFFF"/>
        <w:spacing w:line="360" w:lineRule="auto"/>
        <w:jc w:val="both"/>
        <w:rPr>
          <w:spacing w:val="-3"/>
          <w:sz w:val="28"/>
          <w:szCs w:val="28"/>
          <w:lang w:val="uk-UA"/>
        </w:rPr>
      </w:pPr>
    </w:p>
    <w:p w:rsidR="00263C4B" w:rsidRDefault="00263C4B" w:rsidP="00263C4B">
      <w:pPr>
        <w:shd w:val="clear" w:color="auto" w:fill="FFFFFF"/>
        <w:spacing w:line="360" w:lineRule="auto"/>
        <w:jc w:val="both"/>
        <w:rPr>
          <w:spacing w:val="-3"/>
          <w:sz w:val="28"/>
          <w:szCs w:val="28"/>
          <w:lang w:val="uk-UA"/>
        </w:rPr>
      </w:pPr>
    </w:p>
    <w:p w:rsidR="00263C4B" w:rsidRDefault="00263C4B" w:rsidP="00263C4B">
      <w:pPr>
        <w:shd w:val="clear" w:color="auto" w:fill="FFFFFF"/>
        <w:spacing w:line="360" w:lineRule="auto"/>
        <w:jc w:val="both"/>
        <w:rPr>
          <w:spacing w:val="-3"/>
          <w:sz w:val="28"/>
          <w:szCs w:val="28"/>
          <w:lang w:val="uk-UA"/>
        </w:rPr>
      </w:pPr>
    </w:p>
    <w:p w:rsidR="00263C4B" w:rsidRPr="00096771" w:rsidRDefault="00263C4B" w:rsidP="00263C4B">
      <w:pPr>
        <w:shd w:val="clear" w:color="auto" w:fill="FFFFFF"/>
        <w:spacing w:line="360" w:lineRule="auto"/>
        <w:jc w:val="both"/>
        <w:rPr>
          <w:spacing w:val="-3"/>
          <w:sz w:val="28"/>
          <w:szCs w:val="28"/>
          <w:lang w:val="uk-UA"/>
        </w:rPr>
      </w:pPr>
    </w:p>
    <w:p w:rsidR="00263C4B" w:rsidRPr="00F02A7E" w:rsidRDefault="00263C4B" w:rsidP="00263C4B">
      <w:pPr>
        <w:pStyle w:val="5"/>
        <w:rPr>
          <w:b w:val="0"/>
          <w:i w:val="0"/>
          <w:sz w:val="28"/>
          <w:szCs w:val="28"/>
        </w:rPr>
      </w:pPr>
      <w:r>
        <w:rPr>
          <w:b w:val="0"/>
          <w:bCs w:val="0"/>
          <w:i w:val="0"/>
          <w:iCs w:val="0"/>
          <w:spacing w:val="-3"/>
          <w:sz w:val="28"/>
          <w:szCs w:val="28"/>
        </w:rPr>
        <w:lastRenderedPageBreak/>
        <w:t xml:space="preserve">                                                                           </w:t>
      </w:r>
      <w:r w:rsidRPr="00F02A7E">
        <w:rPr>
          <w:b w:val="0"/>
          <w:i w:val="0"/>
          <w:sz w:val="28"/>
          <w:szCs w:val="28"/>
        </w:rPr>
        <w:t>Додаток 2</w:t>
      </w:r>
    </w:p>
    <w:p w:rsidR="00263C4B" w:rsidRPr="002C3728" w:rsidRDefault="00263C4B" w:rsidP="00263C4B">
      <w:pPr>
        <w:shd w:val="clear" w:color="auto" w:fill="FFFFFF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до рішення двадцять восьм</w:t>
      </w:r>
      <w:r w:rsidRPr="002C3728">
        <w:rPr>
          <w:sz w:val="28"/>
          <w:lang w:val="uk-UA"/>
        </w:rPr>
        <w:t xml:space="preserve">ої сесії                                                                                                                                                                              </w:t>
      </w:r>
    </w:p>
    <w:p w:rsidR="00263C4B" w:rsidRPr="002C3728" w:rsidRDefault="00263C4B" w:rsidP="00263C4B">
      <w:pPr>
        <w:shd w:val="clear" w:color="auto" w:fill="FFFFFF"/>
        <w:jc w:val="center"/>
        <w:rPr>
          <w:sz w:val="28"/>
          <w:lang w:val="uk-UA"/>
        </w:rPr>
      </w:pPr>
      <w:r w:rsidRPr="002C3728">
        <w:rPr>
          <w:sz w:val="28"/>
          <w:lang w:val="uk-UA"/>
        </w:rPr>
        <w:t xml:space="preserve">                                                                           районної ради сьомого скликання                                                                                                                                                                        </w:t>
      </w:r>
    </w:p>
    <w:p w:rsidR="00263C4B" w:rsidRDefault="00263C4B" w:rsidP="00263C4B">
      <w:pPr>
        <w:pStyle w:val="a4"/>
        <w:tabs>
          <w:tab w:val="left" w:pos="4500"/>
        </w:tabs>
        <w:ind w:firstLine="720"/>
        <w:jc w:val="left"/>
        <w:rPr>
          <w:lang w:val="uk-UA"/>
        </w:rPr>
      </w:pPr>
      <w:r w:rsidRPr="002C3728">
        <w:rPr>
          <w:lang w:val="uk-UA"/>
        </w:rPr>
        <w:t xml:space="preserve">                                          </w:t>
      </w:r>
      <w:r>
        <w:rPr>
          <w:lang w:val="uk-UA"/>
        </w:rPr>
        <w:t xml:space="preserve">                          </w:t>
      </w:r>
      <w:proofErr w:type="spellStart"/>
      <w:r>
        <w:t>від</w:t>
      </w:r>
      <w:proofErr w:type="spellEnd"/>
      <w:r>
        <w:t xml:space="preserve"> 11 </w:t>
      </w:r>
      <w:r>
        <w:rPr>
          <w:lang w:val="uk-UA"/>
        </w:rPr>
        <w:t>квітня</w:t>
      </w:r>
      <w:r>
        <w:t xml:space="preserve"> 2018 року</w:t>
      </w:r>
    </w:p>
    <w:p w:rsidR="00263C4B" w:rsidRDefault="00263C4B" w:rsidP="00263C4B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263C4B" w:rsidRDefault="00263C4B" w:rsidP="00263C4B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263C4B" w:rsidRDefault="00263C4B" w:rsidP="00263C4B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263C4B" w:rsidRPr="00526414" w:rsidRDefault="00263C4B" w:rsidP="00263C4B">
      <w:pPr>
        <w:shd w:val="clear" w:color="auto" w:fill="FFFFFF"/>
        <w:jc w:val="center"/>
        <w:rPr>
          <w:b/>
          <w:sz w:val="32"/>
          <w:szCs w:val="32"/>
          <w:lang w:val="uk-UA"/>
        </w:rPr>
      </w:pPr>
      <w:r w:rsidRPr="00526414">
        <w:rPr>
          <w:b/>
          <w:sz w:val="32"/>
          <w:szCs w:val="32"/>
          <w:lang w:val="uk-UA"/>
        </w:rPr>
        <w:t xml:space="preserve">Склад </w:t>
      </w:r>
      <w:r>
        <w:rPr>
          <w:b/>
          <w:sz w:val="32"/>
          <w:szCs w:val="32"/>
          <w:lang w:val="uk-UA"/>
        </w:rPr>
        <w:t xml:space="preserve"> </w:t>
      </w:r>
      <w:r w:rsidRPr="00526414">
        <w:rPr>
          <w:b/>
          <w:sz w:val="32"/>
          <w:szCs w:val="32"/>
          <w:lang w:val="uk-UA"/>
        </w:rPr>
        <w:t>комісії</w:t>
      </w:r>
    </w:p>
    <w:p w:rsidR="00263C4B" w:rsidRDefault="00263C4B" w:rsidP="00263C4B">
      <w:pPr>
        <w:shd w:val="clear" w:color="auto" w:fill="FFFFFF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 п</w:t>
      </w:r>
      <w:r w:rsidRPr="00526414">
        <w:rPr>
          <w:b/>
          <w:sz w:val="32"/>
          <w:szCs w:val="32"/>
          <w:lang w:val="uk-UA"/>
        </w:rPr>
        <w:t>рийому-передачі майна</w:t>
      </w:r>
    </w:p>
    <w:p w:rsidR="00263C4B" w:rsidRDefault="00263C4B" w:rsidP="00263C4B">
      <w:pPr>
        <w:shd w:val="clear" w:color="auto" w:fill="FFFFFF"/>
        <w:spacing w:line="360" w:lineRule="auto"/>
        <w:rPr>
          <w:b/>
          <w:sz w:val="32"/>
          <w:szCs w:val="32"/>
          <w:lang w:val="uk-UA"/>
        </w:rPr>
      </w:pPr>
    </w:p>
    <w:p w:rsidR="00263C4B" w:rsidRDefault="00263C4B" w:rsidP="00263C4B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комісії:</w:t>
      </w:r>
    </w:p>
    <w:p w:rsidR="00263C4B" w:rsidRPr="00AD3FC3" w:rsidRDefault="00263C4B" w:rsidP="00263C4B">
      <w:pPr>
        <w:shd w:val="clear" w:color="auto" w:fill="FFFFFF"/>
        <w:rPr>
          <w:sz w:val="16"/>
          <w:szCs w:val="16"/>
          <w:lang w:val="uk-UA"/>
        </w:rPr>
      </w:pPr>
    </w:p>
    <w:p w:rsidR="00263C4B" w:rsidRDefault="00263C4B" w:rsidP="00263C4B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Шишова</w:t>
      </w:r>
      <w:proofErr w:type="spellEnd"/>
      <w:r>
        <w:rPr>
          <w:sz w:val="28"/>
          <w:szCs w:val="28"/>
          <w:lang w:val="uk-UA"/>
        </w:rPr>
        <w:t xml:space="preserve"> Н.А.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керуючого справами виконавчого апарату районної ради.</w:t>
      </w:r>
    </w:p>
    <w:p w:rsidR="00263C4B" w:rsidRPr="00937D31" w:rsidRDefault="00263C4B" w:rsidP="00263C4B">
      <w:pPr>
        <w:shd w:val="clear" w:color="auto" w:fill="FFFFFF"/>
        <w:spacing w:line="360" w:lineRule="auto"/>
        <w:rPr>
          <w:sz w:val="16"/>
          <w:szCs w:val="16"/>
          <w:lang w:val="uk-UA"/>
        </w:rPr>
      </w:pPr>
    </w:p>
    <w:p w:rsidR="00263C4B" w:rsidRDefault="00263C4B" w:rsidP="00263C4B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:rsidR="00263C4B" w:rsidRPr="00AD3FC3" w:rsidRDefault="00263C4B" w:rsidP="00263C4B">
      <w:pPr>
        <w:shd w:val="clear" w:color="auto" w:fill="FFFFFF"/>
        <w:rPr>
          <w:sz w:val="16"/>
          <w:szCs w:val="16"/>
          <w:lang w:val="uk-UA"/>
        </w:rPr>
      </w:pPr>
    </w:p>
    <w:p w:rsidR="00263C4B" w:rsidRDefault="00263C4B" w:rsidP="00263C4B">
      <w:pPr>
        <w:shd w:val="clear" w:color="auto" w:fill="FFFFFF"/>
        <w:spacing w:line="360" w:lineRule="auto"/>
        <w:ind w:right="-72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Білокінь</w:t>
      </w:r>
      <w:proofErr w:type="spellEnd"/>
      <w:r>
        <w:rPr>
          <w:sz w:val="28"/>
          <w:szCs w:val="28"/>
          <w:lang w:val="uk-UA"/>
        </w:rPr>
        <w:t xml:space="preserve"> Ю.М. – начальник відділу освіти, сім</w:t>
      </w:r>
      <w:r w:rsidRPr="0052641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молоді та спорту Лубенської РДА;</w:t>
      </w:r>
    </w:p>
    <w:p w:rsidR="00263C4B" w:rsidRDefault="00263C4B" w:rsidP="00263C4B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Чуб О.О. – головний бухгалтер районної ради; </w:t>
      </w:r>
      <w:r>
        <w:rPr>
          <w:sz w:val="28"/>
          <w:szCs w:val="28"/>
          <w:lang w:val="uk-UA"/>
        </w:rPr>
        <w:br/>
      </w:r>
      <w:proofErr w:type="spellStart"/>
      <w:r>
        <w:rPr>
          <w:sz w:val="28"/>
          <w:szCs w:val="28"/>
          <w:lang w:val="uk-UA"/>
        </w:rPr>
        <w:t>Гузь</w:t>
      </w:r>
      <w:proofErr w:type="spellEnd"/>
      <w:r>
        <w:rPr>
          <w:sz w:val="28"/>
          <w:szCs w:val="28"/>
          <w:lang w:val="uk-UA"/>
        </w:rPr>
        <w:t xml:space="preserve"> Л.В. – головний   бухгалтер  відділу освіти, сім</w:t>
      </w:r>
      <w:r w:rsidRPr="007259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молоді  та  спорту Лубенської РДА;</w:t>
      </w:r>
    </w:p>
    <w:p w:rsidR="00263C4B" w:rsidRDefault="00263C4B" w:rsidP="00263C4B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Шкарбань</w:t>
      </w:r>
      <w:proofErr w:type="spellEnd"/>
      <w:r>
        <w:rPr>
          <w:sz w:val="28"/>
          <w:szCs w:val="28"/>
          <w:lang w:val="uk-UA"/>
        </w:rPr>
        <w:t xml:space="preserve"> Л.А.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начальника організаційного відділу виконавчого апарату районної ради.</w:t>
      </w:r>
    </w:p>
    <w:p w:rsidR="00263C4B" w:rsidRDefault="00263C4B" w:rsidP="00263C4B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263C4B" w:rsidRDefault="00263C4B" w:rsidP="00263C4B">
      <w:pPr>
        <w:shd w:val="clear" w:color="auto" w:fill="FFFFFF"/>
        <w:spacing w:line="360" w:lineRule="auto"/>
        <w:rPr>
          <w:sz w:val="28"/>
          <w:szCs w:val="28"/>
          <w:lang w:val="uk-UA"/>
        </w:rPr>
      </w:pPr>
    </w:p>
    <w:p w:rsidR="00263C4B" w:rsidRDefault="00263C4B" w:rsidP="00263C4B">
      <w:pPr>
        <w:shd w:val="clear" w:color="auto" w:fill="FFFFFF"/>
        <w:spacing w:line="360" w:lineRule="auto"/>
        <w:rPr>
          <w:sz w:val="28"/>
          <w:szCs w:val="28"/>
          <w:lang w:val="uk-UA"/>
        </w:rPr>
      </w:pPr>
    </w:p>
    <w:p w:rsidR="00263C4B" w:rsidRDefault="00263C4B" w:rsidP="00263C4B">
      <w:pPr>
        <w:shd w:val="clear" w:color="auto" w:fill="FFFFFF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В.о</w:t>
      </w:r>
      <w:proofErr w:type="spellEnd"/>
      <w:r>
        <w:rPr>
          <w:sz w:val="28"/>
          <w:szCs w:val="28"/>
          <w:lang w:val="uk-UA"/>
        </w:rPr>
        <w:t>. керуючого справами виконавчого</w:t>
      </w:r>
    </w:p>
    <w:p w:rsidR="00263C4B" w:rsidRDefault="00263C4B" w:rsidP="00263C4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районної ради                                                                        Н.А.</w:t>
      </w:r>
      <w:proofErr w:type="spellStart"/>
      <w:r>
        <w:rPr>
          <w:sz w:val="28"/>
          <w:szCs w:val="28"/>
          <w:lang w:val="uk-UA"/>
        </w:rPr>
        <w:t>Шишова</w:t>
      </w:r>
      <w:proofErr w:type="spellEnd"/>
    </w:p>
    <w:p w:rsidR="00263C4B" w:rsidRDefault="00263C4B" w:rsidP="00263C4B">
      <w:pPr>
        <w:shd w:val="clear" w:color="auto" w:fill="FFFFFF"/>
        <w:rPr>
          <w:sz w:val="28"/>
          <w:szCs w:val="28"/>
          <w:lang w:val="uk-UA"/>
        </w:rPr>
      </w:pPr>
    </w:p>
    <w:p w:rsidR="00263C4B" w:rsidRDefault="00263C4B" w:rsidP="00263C4B">
      <w:pPr>
        <w:shd w:val="clear" w:color="auto" w:fill="FFFFFF"/>
        <w:spacing w:line="360" w:lineRule="auto"/>
        <w:rPr>
          <w:sz w:val="28"/>
          <w:szCs w:val="28"/>
          <w:lang w:val="uk-UA"/>
        </w:rPr>
      </w:pPr>
    </w:p>
    <w:p w:rsidR="00263C4B" w:rsidRDefault="00263C4B" w:rsidP="00263C4B"/>
    <w:p w:rsidR="00485A3A" w:rsidRDefault="00485A3A"/>
    <w:sectPr w:rsidR="00485A3A" w:rsidSect="00C85FD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C4B"/>
    <w:rsid w:val="00263C4B"/>
    <w:rsid w:val="0048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63C4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63C4B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Название Знак"/>
    <w:basedOn w:val="a0"/>
    <w:link w:val="a4"/>
    <w:locked/>
    <w:rsid w:val="00263C4B"/>
    <w:rPr>
      <w:sz w:val="28"/>
      <w:szCs w:val="28"/>
    </w:rPr>
  </w:style>
  <w:style w:type="paragraph" w:styleId="a4">
    <w:name w:val="Title"/>
    <w:basedOn w:val="a"/>
    <w:link w:val="a3"/>
    <w:qFormat/>
    <w:rsid w:val="00263C4B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Название Знак1"/>
    <w:basedOn w:val="a0"/>
    <w:link w:val="a4"/>
    <w:uiPriority w:val="10"/>
    <w:rsid w:val="00263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2018-04-23T13:55:00Z</dcterms:created>
  <dcterms:modified xsi:type="dcterms:W3CDTF">2018-04-23T13:56:00Z</dcterms:modified>
</cp:coreProperties>
</file>