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64" w:rsidRPr="00D61664" w:rsidRDefault="00D61664" w:rsidP="00D61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664">
        <w:rPr>
          <w:rFonts w:ascii="Times New Roman" w:hAnsi="Times New Roman" w:cs="Times New Roman"/>
          <w:sz w:val="28"/>
          <w:szCs w:val="28"/>
        </w:rPr>
        <w:t xml:space="preserve">Інформація </w:t>
      </w:r>
    </w:p>
    <w:p w:rsidR="00D61664" w:rsidRDefault="00D61664" w:rsidP="00D61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664">
        <w:rPr>
          <w:rFonts w:ascii="Times New Roman" w:hAnsi="Times New Roman" w:cs="Times New Roman"/>
          <w:sz w:val="28"/>
          <w:szCs w:val="28"/>
        </w:rPr>
        <w:t xml:space="preserve">про ресурсне забезпечення Програми зайнятості населення </w:t>
      </w:r>
    </w:p>
    <w:p w:rsidR="00D61664" w:rsidRDefault="00D61664" w:rsidP="00D61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664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60.9pt;width:496.75pt;height:214.3pt;z-index:251660288;mso-wrap-distance-left:0;mso-position-horizontal-relative:margin" stroked="f">
            <v:fill opacity="0" color2="black"/>
            <v:textbox style="mso-next-textbox:#_x0000_s1026" inset="0,0,0,0">
              <w:txbxContent>
                <w:p w:rsidR="00D61664" w:rsidRDefault="00D61664" w:rsidP="00D61664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8"/>
          <w:szCs w:val="28"/>
        </w:rPr>
        <w:t>Лубенського району на 2013-2017 роки</w:t>
      </w:r>
    </w:p>
    <w:p w:rsidR="00D61664" w:rsidRDefault="00D61664" w:rsidP="00D616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8"/>
        <w:tblW w:w="9999" w:type="dxa"/>
        <w:tblLayout w:type="fixed"/>
        <w:tblLook w:val="0000"/>
      </w:tblPr>
      <w:tblGrid>
        <w:gridCol w:w="2660"/>
        <w:gridCol w:w="1559"/>
        <w:gridCol w:w="1180"/>
        <w:gridCol w:w="1134"/>
        <w:gridCol w:w="1134"/>
        <w:gridCol w:w="1100"/>
        <w:gridCol w:w="1232"/>
      </w:tblGrid>
      <w:tr w:rsidR="00D61664" w:rsidTr="00D61664">
        <w:trPr>
          <w:trHeight w:val="51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Обсяги коштів, які пропонується залучити на виконання програми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Всього,</w:t>
            </w:r>
          </w:p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витрати на виконання програми</w:t>
            </w:r>
            <w:r>
              <w:rPr>
                <w:rFonts w:ascii="Times New Roman" w:hAnsi="Times New Roman" w:cs="Times New Roman"/>
                <w:sz w:val="24"/>
              </w:rPr>
              <w:t>, грн.</w:t>
            </w:r>
          </w:p>
        </w:tc>
        <w:tc>
          <w:tcPr>
            <w:tcW w:w="57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Етапи виконання програми</w:t>
            </w:r>
          </w:p>
        </w:tc>
      </w:tr>
      <w:tr w:rsidR="00D61664" w:rsidTr="00D61664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2013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2014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2015 рік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2016 рік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 xml:space="preserve">2017 рік </w:t>
            </w:r>
          </w:p>
        </w:tc>
      </w:tr>
      <w:tr w:rsidR="00D61664" w:rsidTr="00D616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Державний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1664" w:rsidTr="00D616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1664" w:rsidTr="00D616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в тому числі: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1664" w:rsidTr="00D616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обласний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1664" w:rsidTr="00D616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районний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227292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1664">
              <w:rPr>
                <w:rFonts w:ascii="Times New Roman" w:hAnsi="Times New Roman" w:cs="Times New Roman"/>
                <w:sz w:val="24"/>
                <w:lang w:val="en-US"/>
              </w:rPr>
              <w:t>14436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  <w:lang w:val="en-US"/>
              </w:rPr>
              <w:t>24822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1664">
              <w:rPr>
                <w:rFonts w:ascii="Times New Roman" w:hAnsi="Times New Roman" w:cs="Times New Roman"/>
                <w:sz w:val="24"/>
                <w:lang w:val="en-US"/>
              </w:rPr>
              <w:t>28153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1664">
              <w:rPr>
                <w:rFonts w:ascii="Times New Roman" w:hAnsi="Times New Roman" w:cs="Times New Roman"/>
                <w:sz w:val="24"/>
                <w:lang w:val="en-US"/>
              </w:rPr>
              <w:t>49220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110661</w:t>
            </w:r>
          </w:p>
        </w:tc>
      </w:tr>
      <w:tr w:rsidR="00D61664" w:rsidTr="00D616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міський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1664" w:rsidTr="00D616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Інші джерела фінансування</w:t>
            </w:r>
          </w:p>
        </w:tc>
        <w:tc>
          <w:tcPr>
            <w:tcW w:w="7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664">
              <w:rPr>
                <w:rFonts w:ascii="Times New Roman" w:hAnsi="Times New Roman" w:cs="Times New Roman"/>
                <w:sz w:val="24"/>
              </w:rPr>
              <w:t>кошти Фонду загальнообов’язкового державного соціального страхування на випадок безробіття</w:t>
            </w:r>
          </w:p>
          <w:p w:rsidR="00D61664" w:rsidRPr="00D61664" w:rsidRDefault="00D61664" w:rsidP="00D616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61664" w:rsidRDefault="00D61664" w:rsidP="00D61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D61664" w:rsidRDefault="00D61664" w:rsidP="00D61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соціального захисту населення                                                    Н.В.Ісаєнко</w:t>
      </w:r>
    </w:p>
    <w:p w:rsidR="00D61664" w:rsidRDefault="00D61664" w:rsidP="00D61664">
      <w:pPr>
        <w:rPr>
          <w:rFonts w:ascii="Times New Roman" w:hAnsi="Times New Roman" w:cs="Times New Roman"/>
          <w:sz w:val="28"/>
          <w:szCs w:val="28"/>
        </w:rPr>
      </w:pPr>
    </w:p>
    <w:p w:rsidR="00D61664" w:rsidRDefault="00D61664" w:rsidP="00D61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664" w:rsidRPr="00D61664" w:rsidRDefault="00D61664" w:rsidP="00D61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664" w:rsidRPr="00D61664" w:rsidRDefault="00D61664" w:rsidP="00D616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7C47" w:rsidRPr="00D61664" w:rsidRDefault="00A07C47" w:rsidP="00D61664">
      <w:pPr>
        <w:jc w:val="center"/>
        <w:rPr>
          <w:sz w:val="28"/>
          <w:szCs w:val="28"/>
          <w:lang w:val="ru-RU"/>
        </w:rPr>
      </w:pPr>
    </w:p>
    <w:sectPr w:rsidR="00A07C47" w:rsidRPr="00D61664" w:rsidSect="00A07C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61664"/>
    <w:rsid w:val="00A07C47"/>
    <w:rsid w:val="00D61664"/>
    <w:rsid w:val="00F4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64"/>
    <w:pPr>
      <w:widowControl w:val="0"/>
      <w:suppressAutoHyphens/>
      <w:autoSpaceDE w:val="0"/>
      <w:spacing w:after="0" w:line="240" w:lineRule="auto"/>
    </w:pPr>
    <w:rPr>
      <w:rFonts w:ascii="CG Times (W1)" w:eastAsia="Times New Roman" w:hAnsi="CG Times (W1)" w:cs="CG Times (W1)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 31</dc:creator>
  <cp:lastModifiedBy>ws 31</cp:lastModifiedBy>
  <cp:revision>1</cp:revision>
  <cp:lastPrinted>2018-03-20T07:42:00Z</cp:lastPrinted>
  <dcterms:created xsi:type="dcterms:W3CDTF">2018-03-20T07:35:00Z</dcterms:created>
  <dcterms:modified xsi:type="dcterms:W3CDTF">2018-03-20T07:43:00Z</dcterms:modified>
</cp:coreProperties>
</file>