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20" w:rsidRDefault="00D32420" w:rsidP="00EF01E9">
      <w:pPr>
        <w:pStyle w:val="Title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Додаток </w:t>
      </w:r>
    </w:p>
    <w:p w:rsidR="00D32420" w:rsidRDefault="00D32420" w:rsidP="00EF01E9">
      <w:pPr>
        <w:pStyle w:val="Title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п</w:t>
      </w:r>
      <w:r>
        <w:rPr>
          <w:lang w:val="en-US"/>
        </w:rPr>
        <w:t>’</w:t>
      </w:r>
      <w:r>
        <w:rPr>
          <w:lang w:val="uk-UA"/>
        </w:rPr>
        <w:t>ятої сесії</w:t>
      </w:r>
    </w:p>
    <w:p w:rsidR="00D32420" w:rsidRDefault="00D32420" w:rsidP="00EF01E9">
      <w:pPr>
        <w:pStyle w:val="Title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D32420" w:rsidRDefault="00D32420" w:rsidP="00EF01E9">
      <w:pPr>
        <w:pStyle w:val="Title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06 грудня 2017 року</w:t>
      </w:r>
    </w:p>
    <w:p w:rsidR="00D32420" w:rsidRPr="002D6678" w:rsidRDefault="00D32420" w:rsidP="00EF01E9">
      <w:pPr>
        <w:pStyle w:val="Title"/>
        <w:tabs>
          <w:tab w:val="left" w:pos="4500"/>
        </w:tabs>
        <w:ind w:firstLine="720"/>
        <w:jc w:val="left"/>
        <w:rPr>
          <w:lang w:val="uk-UA"/>
        </w:rPr>
      </w:pPr>
    </w:p>
    <w:p w:rsidR="00D32420" w:rsidRDefault="00D32420" w:rsidP="00EF01E9">
      <w:pPr>
        <w:tabs>
          <w:tab w:val="left" w:pos="29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1E9">
        <w:rPr>
          <w:rFonts w:ascii="Times New Roman" w:hAnsi="Times New Roman"/>
          <w:b/>
          <w:sz w:val="28"/>
          <w:szCs w:val="28"/>
          <w:lang w:val="uk-UA"/>
        </w:rPr>
        <w:t>Склад комісії з ліквідації                                                                                 Шершнівської загальноосвітньої школи І-ІІ ступенів Лубенської районної ради Полтавської області</w:t>
      </w:r>
    </w:p>
    <w:p w:rsidR="00D32420" w:rsidRPr="00EF01E9" w:rsidRDefault="00D32420" w:rsidP="00EF01E9">
      <w:pPr>
        <w:tabs>
          <w:tab w:val="left" w:pos="2955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2420" w:rsidRPr="00250168" w:rsidRDefault="00D32420" w:rsidP="00250168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0168">
        <w:rPr>
          <w:rFonts w:ascii="Times New Roman" w:hAnsi="Times New Roman"/>
          <w:b/>
          <w:sz w:val="28"/>
          <w:szCs w:val="28"/>
        </w:rPr>
        <w:t xml:space="preserve">Голова комісії: </w:t>
      </w:r>
    </w:p>
    <w:p w:rsidR="00D32420" w:rsidRPr="00EF01E9" w:rsidRDefault="00D32420" w:rsidP="00250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1E9">
        <w:rPr>
          <w:rFonts w:ascii="Times New Roman" w:hAnsi="Times New Roman"/>
          <w:sz w:val="28"/>
          <w:szCs w:val="28"/>
        </w:rPr>
        <w:t>Угляниця Григорій Миколайович – голова районної ради, реєстраційний  номер облікової картки платника податків 2765305316, паспорт КН №968958</w:t>
      </w:r>
    </w:p>
    <w:p w:rsidR="00D32420" w:rsidRPr="00EF01E9" w:rsidRDefault="00D32420" w:rsidP="00250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420" w:rsidRPr="00EF01E9" w:rsidRDefault="00D32420" w:rsidP="0025016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01E9">
        <w:rPr>
          <w:rFonts w:ascii="Times New Roman" w:hAnsi="Times New Roman"/>
          <w:b/>
          <w:sz w:val="28"/>
          <w:szCs w:val="28"/>
        </w:rPr>
        <w:t>Члени комісії:</w:t>
      </w:r>
    </w:p>
    <w:p w:rsidR="00D32420" w:rsidRPr="00EF01E9" w:rsidRDefault="00D32420" w:rsidP="00250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1E9">
        <w:rPr>
          <w:rFonts w:ascii="Times New Roman" w:hAnsi="Times New Roman"/>
          <w:sz w:val="28"/>
          <w:szCs w:val="28"/>
        </w:rPr>
        <w:t>Білокінь Юлія Михайлівна – начальник відділу освіти, сім’ї, молоді та спорту Лубенської райдержадміністрації, реєстраційний  номер облікової картки платника податків 2683113686, паспорт КН №765948</w:t>
      </w:r>
    </w:p>
    <w:p w:rsidR="00D32420" w:rsidRPr="00EF01E9" w:rsidRDefault="00D32420" w:rsidP="002501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    Шишова Наталія Анатоліївна – в.о. керуючого справами виконавчого апарату  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lang w:val="uk-UA"/>
        </w:rPr>
        <w:t xml:space="preserve">    </w:t>
      </w:r>
      <w:r w:rsidRPr="00EF01E9">
        <w:rPr>
          <w:rFonts w:ascii="Times New Roman" w:hAnsi="Times New Roman"/>
          <w:sz w:val="28"/>
          <w:szCs w:val="28"/>
          <w:lang w:val="uk-UA"/>
        </w:rPr>
        <w:t xml:space="preserve">Лубенської районної ради реєстраційний  номер облікової картки платника 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    податків 2871112380, паспорт КО №492330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420" w:rsidRPr="00EF01E9" w:rsidRDefault="00D32420" w:rsidP="002501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Шкарбань </w:t>
      </w:r>
      <w:r w:rsidRPr="00EF01E9">
        <w:rPr>
          <w:rFonts w:ascii="Times New Roman" w:hAnsi="Times New Roman"/>
          <w:sz w:val="28"/>
          <w:szCs w:val="28"/>
          <w:lang w:val="uk-UA"/>
        </w:rPr>
        <w:tab/>
        <w:t xml:space="preserve">Лариса  Анатоліївна – в.о. начальника організаційного відділу                    </w:t>
      </w:r>
    </w:p>
    <w:p w:rsidR="00D32420" w:rsidRPr="00EF01E9" w:rsidRDefault="00D32420" w:rsidP="0025016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01E9">
        <w:rPr>
          <w:rFonts w:ascii="Times New Roman" w:hAnsi="Times New Roman"/>
          <w:sz w:val="28"/>
          <w:szCs w:val="28"/>
        </w:rPr>
        <w:t>виконавчого  апарату  Лубенської  районної  ради реєстраційний номер    облікової картки платника податків 2528704024, паспорт КН №830940</w:t>
      </w:r>
    </w:p>
    <w:p w:rsidR="00D32420" w:rsidRPr="00EF01E9" w:rsidRDefault="00D32420" w:rsidP="00250168">
      <w:pPr>
        <w:spacing w:after="0"/>
        <w:ind w:left="-315" w:firstLine="3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420" w:rsidRPr="00EF01E9" w:rsidRDefault="00D32420" w:rsidP="00250168">
      <w:pPr>
        <w:spacing w:after="0"/>
        <w:ind w:left="-315" w:firstLine="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Нагорна Тетяна Володимирівні – в.о. начальника  відділу будівництва, </w:t>
      </w:r>
    </w:p>
    <w:p w:rsidR="00D32420" w:rsidRPr="00EF01E9" w:rsidRDefault="00D32420" w:rsidP="00250168">
      <w:pPr>
        <w:spacing w:after="0"/>
        <w:ind w:left="-315" w:firstLine="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архітектури  та та житлово-комунального  господарства реєстраційний   </w:t>
      </w:r>
    </w:p>
    <w:p w:rsidR="00D32420" w:rsidRPr="00EF01E9" w:rsidRDefault="00D32420" w:rsidP="00250168">
      <w:pPr>
        <w:spacing w:after="0"/>
        <w:ind w:left="-315" w:firstLine="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>номер облікової картки платника податків 2181622800, паспорт КО 344954</w:t>
      </w:r>
    </w:p>
    <w:p w:rsidR="00D32420" w:rsidRPr="00EF01E9" w:rsidRDefault="00D32420" w:rsidP="00250168">
      <w:pPr>
        <w:spacing w:after="0"/>
        <w:ind w:left="-315" w:firstLine="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     Гузь Любов Володимирівна – головний   бухгалтер  відділу   освіти, сім’ї, 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lang w:val="uk-UA"/>
        </w:rPr>
        <w:t xml:space="preserve">      </w:t>
      </w:r>
      <w:r w:rsidRPr="00EF01E9">
        <w:rPr>
          <w:rFonts w:ascii="Times New Roman" w:hAnsi="Times New Roman"/>
          <w:sz w:val="28"/>
          <w:szCs w:val="28"/>
          <w:lang w:val="uk-UA"/>
        </w:rPr>
        <w:t xml:space="preserve">молоді та спорту Лубенської  райдержадміністрації реєстраційний  номер </w:t>
      </w:r>
    </w:p>
    <w:p w:rsidR="00D32420" w:rsidRPr="00EF01E9" w:rsidRDefault="00D32420" w:rsidP="00250168">
      <w:pPr>
        <w:spacing w:after="0"/>
        <w:ind w:left="-315"/>
        <w:jc w:val="both"/>
        <w:rPr>
          <w:rFonts w:ascii="Times New Roman" w:hAnsi="Times New Roman"/>
          <w:sz w:val="28"/>
          <w:szCs w:val="28"/>
          <w:lang w:val="uk-UA"/>
        </w:rPr>
      </w:pPr>
      <w:r w:rsidRPr="00EF01E9">
        <w:rPr>
          <w:rFonts w:ascii="Times New Roman" w:hAnsi="Times New Roman"/>
          <w:sz w:val="28"/>
          <w:szCs w:val="28"/>
          <w:lang w:val="uk-UA"/>
        </w:rPr>
        <w:t xml:space="preserve">     облікової картки платника податків 2151407902, паспорт КО №215668</w:t>
      </w:r>
    </w:p>
    <w:p w:rsidR="00D32420" w:rsidRPr="00EF01E9" w:rsidRDefault="00D32420" w:rsidP="002501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32420" w:rsidRPr="00250168" w:rsidRDefault="00D32420" w:rsidP="002501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32420" w:rsidRDefault="00D32420" w:rsidP="002501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керуючого справами виконавчого</w:t>
      </w:r>
    </w:p>
    <w:p w:rsidR="00D32420" w:rsidRDefault="00D32420" w:rsidP="00EF01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Н.А. Шишова</w:t>
      </w:r>
    </w:p>
    <w:p w:rsidR="00D32420" w:rsidRPr="00250168" w:rsidRDefault="00D32420" w:rsidP="0025016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D32420" w:rsidRPr="00250168" w:rsidSect="00EF01E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68"/>
    <w:rsid w:val="001B37EF"/>
    <w:rsid w:val="0021312F"/>
    <w:rsid w:val="00250168"/>
    <w:rsid w:val="002A59AC"/>
    <w:rsid w:val="002D6678"/>
    <w:rsid w:val="0047565C"/>
    <w:rsid w:val="007047CD"/>
    <w:rsid w:val="008445A7"/>
    <w:rsid w:val="009517C6"/>
    <w:rsid w:val="00D32420"/>
    <w:rsid w:val="00DF2238"/>
    <w:rsid w:val="00EF01E9"/>
    <w:rsid w:val="00F8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168"/>
    <w:rPr>
      <w:rFonts w:cs="Times New Roman"/>
    </w:rPr>
  </w:style>
  <w:style w:type="paragraph" w:customStyle="1" w:styleId="1">
    <w:name w:val="Абзац списка1"/>
    <w:basedOn w:val="Normal"/>
    <w:uiPriority w:val="99"/>
    <w:rsid w:val="00250168"/>
    <w:pPr>
      <w:ind w:left="720"/>
    </w:pPr>
    <w:rPr>
      <w:rFonts w:eastAsia="Times New Roman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F01E9"/>
    <w:rPr>
      <w:rFonts w:cs="Times New Roman"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EF01E9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320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292</Words>
  <Characters>1670</Characters>
  <Application>Microsoft Office Outlook</Application>
  <DocSecurity>0</DocSecurity>
  <Lines>0</Lines>
  <Paragraphs>0</Paragraphs>
  <ScaleCrop>false</ScaleCrop>
  <Company>Delta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8</cp:revision>
  <cp:lastPrinted>2017-12-07T06:58:00Z</cp:lastPrinted>
  <dcterms:created xsi:type="dcterms:W3CDTF">2017-11-23T15:06:00Z</dcterms:created>
  <dcterms:modified xsi:type="dcterms:W3CDTF">2017-12-07T06:59:00Z</dcterms:modified>
</cp:coreProperties>
</file>