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7B" w:rsidRPr="00564295" w:rsidRDefault="0027557B" w:rsidP="00564295">
      <w:pPr>
        <w:ind w:left="6372" w:firstLine="708"/>
        <w:jc w:val="center"/>
      </w:pPr>
      <w:r>
        <w:t xml:space="preserve">                       </w:t>
      </w:r>
      <w:r w:rsidRPr="00564295">
        <w:t xml:space="preserve">Додаток </w:t>
      </w:r>
      <w:r>
        <w:t>2</w:t>
      </w:r>
    </w:p>
    <w:p w:rsidR="0027557B" w:rsidRPr="00564295" w:rsidRDefault="0027557B" w:rsidP="00564295">
      <w:pPr>
        <w:ind w:left="4248" w:firstLine="708"/>
        <w:jc w:val="center"/>
      </w:pPr>
      <w:r w:rsidRPr="00564295">
        <w:t xml:space="preserve">  </w:t>
      </w:r>
      <w:r w:rsidRPr="00564295">
        <w:tab/>
      </w:r>
      <w:r w:rsidRPr="00564295">
        <w:tab/>
      </w:r>
      <w:r w:rsidRPr="00564295">
        <w:tab/>
      </w:r>
      <w:r w:rsidRPr="00564295">
        <w:tab/>
      </w:r>
      <w:r w:rsidRPr="00564295">
        <w:tab/>
      </w:r>
      <w:r w:rsidRPr="00564295">
        <w:tab/>
        <w:t xml:space="preserve">         </w:t>
      </w:r>
      <w:r>
        <w:t xml:space="preserve">               </w:t>
      </w:r>
      <w:r w:rsidRPr="00564295">
        <w:t xml:space="preserve"> до рішення </w:t>
      </w:r>
      <w:r w:rsidRPr="00564295">
        <w:rPr>
          <w:lang w:val="ru-RU"/>
        </w:rPr>
        <w:t>двадцять п’</w:t>
      </w:r>
      <w:r w:rsidRPr="00564295">
        <w:t>ятої сесії</w:t>
      </w:r>
    </w:p>
    <w:p w:rsidR="0027557B" w:rsidRPr="00564295" w:rsidRDefault="0027557B" w:rsidP="00564295">
      <w:pPr>
        <w:ind w:firstLine="540"/>
        <w:jc w:val="center"/>
      </w:pPr>
      <w:r w:rsidRPr="00564295">
        <w:t xml:space="preserve">                                                                  </w:t>
      </w:r>
      <w:r w:rsidRPr="00564295">
        <w:tab/>
      </w:r>
      <w:r w:rsidRPr="00564295">
        <w:tab/>
      </w:r>
      <w:r w:rsidRPr="00564295">
        <w:tab/>
      </w:r>
      <w:r w:rsidRPr="00564295">
        <w:tab/>
      </w:r>
      <w:r w:rsidRPr="00564295">
        <w:tab/>
      </w:r>
      <w:r w:rsidRPr="00564295">
        <w:tab/>
      </w:r>
      <w:r w:rsidRPr="00564295">
        <w:tab/>
      </w:r>
      <w:r w:rsidRPr="00564295">
        <w:tab/>
        <w:t xml:space="preserve"> </w:t>
      </w:r>
      <w:r>
        <w:t xml:space="preserve">               </w:t>
      </w:r>
      <w:r w:rsidRPr="00564295">
        <w:t xml:space="preserve">  районної ради сьомого скликання</w:t>
      </w:r>
    </w:p>
    <w:p w:rsidR="0027557B" w:rsidRDefault="0027557B" w:rsidP="00564295">
      <w:r w:rsidRPr="00564295"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від 06</w:t>
      </w:r>
      <w:r w:rsidRPr="00564295">
        <w:t xml:space="preserve"> грудня 2017 року</w:t>
      </w:r>
    </w:p>
    <w:p w:rsidR="0027557B" w:rsidRDefault="0027557B" w:rsidP="00564295">
      <w:pPr>
        <w:rPr>
          <w:sz w:val="4"/>
          <w:szCs w:val="4"/>
        </w:rPr>
      </w:pPr>
    </w:p>
    <w:p w:rsidR="0027557B" w:rsidRDefault="0027557B" w:rsidP="00564295">
      <w:pPr>
        <w:rPr>
          <w:sz w:val="4"/>
          <w:szCs w:val="4"/>
        </w:rPr>
      </w:pPr>
    </w:p>
    <w:p w:rsidR="0027557B" w:rsidRPr="00564295" w:rsidRDefault="0027557B" w:rsidP="00564295">
      <w:pPr>
        <w:rPr>
          <w:sz w:val="4"/>
          <w:szCs w:val="4"/>
        </w:rPr>
      </w:pPr>
      <w:bookmarkStart w:id="0" w:name="_GoBack"/>
      <w:bookmarkEnd w:id="0"/>
    </w:p>
    <w:p w:rsidR="0027557B" w:rsidRPr="00D50E60" w:rsidRDefault="0027557B" w:rsidP="00564295">
      <w:pPr>
        <w:ind w:left="6372" w:firstLine="708"/>
        <w:rPr>
          <w:b/>
          <w:sz w:val="32"/>
          <w:szCs w:val="32"/>
        </w:rPr>
      </w:pPr>
      <w:r w:rsidRPr="00D50E60">
        <w:rPr>
          <w:b/>
          <w:sz w:val="32"/>
          <w:szCs w:val="32"/>
        </w:rPr>
        <w:t>Нова редакція</w:t>
      </w:r>
    </w:p>
    <w:p w:rsidR="0027557B" w:rsidRPr="00D50E60" w:rsidRDefault="0027557B" w:rsidP="00AF3FD6">
      <w:pPr>
        <w:tabs>
          <w:tab w:val="left" w:pos="540"/>
        </w:tabs>
        <w:jc w:val="center"/>
        <w:rPr>
          <w:b/>
          <w:sz w:val="28"/>
          <w:szCs w:val="28"/>
        </w:rPr>
      </w:pPr>
      <w:r w:rsidRPr="00D50E60">
        <w:rPr>
          <w:b/>
          <w:sz w:val="28"/>
          <w:szCs w:val="28"/>
        </w:rPr>
        <w:t xml:space="preserve">підрозділів </w:t>
      </w:r>
      <w:r>
        <w:rPr>
          <w:b/>
          <w:sz w:val="28"/>
          <w:szCs w:val="28"/>
        </w:rPr>
        <w:t>«Освіта» і «Культура»</w:t>
      </w:r>
      <w:r w:rsidRPr="00D50E60">
        <w:rPr>
          <w:b/>
          <w:sz w:val="28"/>
          <w:szCs w:val="28"/>
        </w:rPr>
        <w:t xml:space="preserve">  та пункту «РАЗОМ» розділу VІ «Очікуване ресурсне забезпечення заходів, реалізація яких передбачається у 2017 році»:</w:t>
      </w:r>
    </w:p>
    <w:p w:rsidR="0027557B" w:rsidRPr="00564295" w:rsidRDefault="0027557B" w:rsidP="00AF3FD6">
      <w:pPr>
        <w:jc w:val="center"/>
        <w:rPr>
          <w:b/>
          <w:sz w:val="16"/>
          <w:szCs w:val="16"/>
        </w:rPr>
      </w:pPr>
    </w:p>
    <w:tbl>
      <w:tblPr>
        <w:tblW w:w="15451" w:type="dxa"/>
        <w:tblInd w:w="-142" w:type="dxa"/>
        <w:tblLayout w:type="fixed"/>
        <w:tblLook w:val="00A0"/>
      </w:tblPr>
      <w:tblGrid>
        <w:gridCol w:w="650"/>
        <w:gridCol w:w="112"/>
        <w:gridCol w:w="5334"/>
        <w:gridCol w:w="74"/>
        <w:gridCol w:w="2477"/>
        <w:gridCol w:w="47"/>
        <w:gridCol w:w="1229"/>
        <w:gridCol w:w="1418"/>
        <w:gridCol w:w="1417"/>
        <w:gridCol w:w="1418"/>
        <w:gridCol w:w="1275"/>
      </w:tblGrid>
      <w:tr w:rsidR="0027557B" w:rsidRPr="00D50E60" w:rsidTr="005C2B85">
        <w:trPr>
          <w:trHeight w:val="447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557B" w:rsidRPr="00D50E60" w:rsidRDefault="0027557B" w:rsidP="00AF2DC1">
            <w:pPr>
              <w:jc w:val="center"/>
              <w:rPr>
                <w:b/>
                <w:bCs/>
                <w:sz w:val="28"/>
                <w:szCs w:val="28"/>
              </w:rPr>
            </w:pPr>
            <w:r w:rsidRPr="00D50E60">
              <w:rPr>
                <w:b/>
                <w:bCs/>
                <w:sz w:val="28"/>
                <w:szCs w:val="28"/>
              </w:rPr>
              <w:t>Очікуване ресурсне забезпечення заходів, реалізація яких передбачається у 2017 році</w:t>
            </w:r>
          </w:p>
        </w:tc>
      </w:tr>
      <w:tr w:rsidR="0027557B" w:rsidRPr="00D50E60" w:rsidTr="005C2B85">
        <w:trPr>
          <w:trHeight w:val="300"/>
        </w:trPr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557B" w:rsidRPr="00D50E60" w:rsidRDefault="0027557B" w:rsidP="00AF2DC1">
            <w:pPr>
              <w:rPr>
                <w:rFonts w:cs="Calibri"/>
              </w:rPr>
            </w:pPr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557B" w:rsidRPr="00D50E60" w:rsidRDefault="0027557B" w:rsidP="00AF2DC1">
            <w:pPr>
              <w:rPr>
                <w:rFonts w:cs="Calibr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557B" w:rsidRPr="00D50E60" w:rsidRDefault="0027557B" w:rsidP="00AF2DC1">
            <w:pPr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557B" w:rsidRPr="00D50E60" w:rsidRDefault="0027557B" w:rsidP="00AF2DC1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557B" w:rsidRPr="00D50E60" w:rsidRDefault="0027557B" w:rsidP="00AF2DC1">
            <w:pPr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557B" w:rsidRPr="00D50E60" w:rsidRDefault="0027557B" w:rsidP="00AF2DC1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557B" w:rsidRPr="00D50E60" w:rsidRDefault="0027557B" w:rsidP="00AF2DC1">
            <w:pPr>
              <w:rPr>
                <w:rFonts w:cs="Calibri"/>
              </w:rPr>
            </w:pPr>
          </w:p>
        </w:tc>
      </w:tr>
      <w:tr w:rsidR="0027557B" w:rsidRPr="00D50E60" w:rsidTr="005C2B85">
        <w:trPr>
          <w:trHeight w:val="900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№ п/п</w:t>
            </w:r>
          </w:p>
        </w:tc>
        <w:tc>
          <w:tcPr>
            <w:tcW w:w="5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 xml:space="preserve">Захід 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Відповідальний виконавець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 xml:space="preserve">Загальний обсяг фінансування у 2017 році </w:t>
            </w:r>
          </w:p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тис. грн.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Джерела фінансування у 2017 році, тис. грн.</w:t>
            </w:r>
          </w:p>
        </w:tc>
      </w:tr>
      <w:tr w:rsidR="0027557B" w:rsidRPr="00D50E60" w:rsidTr="005C2B85">
        <w:trPr>
          <w:trHeight w:val="570"/>
        </w:trPr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rPr>
                <w:b/>
                <w:bCs/>
              </w:rPr>
            </w:pPr>
          </w:p>
        </w:tc>
        <w:tc>
          <w:tcPr>
            <w:tcW w:w="5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rPr>
                <w:b/>
                <w:bCs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rPr>
                <w:b/>
                <w:bCs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Державний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Районний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Бюджети сільських 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Інші</w:t>
            </w:r>
          </w:p>
        </w:tc>
      </w:tr>
      <w:tr w:rsidR="0027557B" w:rsidRPr="00D50E60" w:rsidTr="005C2B85">
        <w:trPr>
          <w:trHeight w:val="30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1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2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8</w:t>
            </w:r>
          </w:p>
        </w:tc>
      </w:tr>
      <w:tr w:rsidR="0027557B" w:rsidRPr="00D50E60" w:rsidTr="005C2B85">
        <w:trPr>
          <w:trHeight w:val="363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 w:rsidRPr="00D50E60">
              <w:rPr>
                <w:b/>
              </w:rPr>
              <w:t>Освіта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r w:rsidRPr="00D50E60">
              <w:t>Забезпечення безкоштовного харчування у загальноосвітніх та дошкільних навчальних закладах дітей учасників Антитерористичної операції на сході України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Організація обов’язкового гарячого харчування учнів пільгових категорій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Забезпечення харчування дітей 1-4 класів загальноосвітніх навчальних закладів району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237,3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r w:rsidRPr="00D50E60">
              <w:t>Забезпечення харчування дітей пільгових категорій у пришкільних таборах з денним перебуванням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 xml:space="preserve">161,2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15,0-інші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 xml:space="preserve">Проведення капітального ремонту по заміні вікон Вовчицького ліцею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1956,5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1760,9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Здійснення інформатизації загальної середньої освіти шляхом придбання комп’ютерної техніки та мультимедійних систем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Зміцнення матеріально-технічної бази викладання курсу «Захист Вітчизни»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Проведення реконструкції теплогенераторної Снітинської ЗШ І-ІІІ ступенів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  <w:r w:rsidRPr="00D50E60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 xml:space="preserve">Проведення капітального ремонту по заміні вікон Снітинської ЗШ І-ІІІ ступенів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  <w:r w:rsidRPr="00D50E6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Капітальний ремонт  ганку та відмостків Калайдинцівської ЗШ І-ІІІ ступенів. Виготовлення проектно-кошторисної документації.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rPr>
                <w:b/>
              </w:rPr>
            </w:pPr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944,0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/>
          <w:p w:rsidR="0027557B" w:rsidRPr="00D50E60" w:rsidRDefault="0027557B" w:rsidP="002F3247">
            <w:r w:rsidRPr="00D50E60">
              <w:t xml:space="preserve">   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444,0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Капітальний ремонт по заміні вікон Тарандинцівської ЗШ І-ІІІ ступенів та виготовлення проектно-кошторисної документації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r w:rsidRPr="00D50E60">
              <w:t xml:space="preserve">     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Капітальний ремонт приміщення Березотіцької ЗШ І-ІІІ ступенів</w:t>
            </w:r>
          </w:p>
          <w:p w:rsidR="0027557B" w:rsidRPr="00D50E60" w:rsidRDefault="0027557B" w:rsidP="002F3247">
            <w:r w:rsidRPr="00D50E60">
              <w:t>(ремонт даху, заміна вікон) та виготовлення проектно-кошторисної документації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250,0</w:t>
            </w:r>
          </w:p>
          <w:p w:rsidR="0027557B" w:rsidRPr="00D50E60" w:rsidRDefault="0027557B" w:rsidP="002F3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Капітальний ремонт приміщення Духівської ЗШ І-ІІІ ступенів (заміна вікон та дверей) та виготовлення проектно-кошторисної документації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>
              <w:t>500</w:t>
            </w:r>
            <w:r w:rsidRPr="00D50E60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  <w:r w:rsidRPr="00D50E60">
              <w:t>100,0 – (обласнийбюджет)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 xml:space="preserve">Капітальний ремонт приміщення Новооріхівської ЗШ І-ІІІ ступенів по заміні вікон та дверей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rPr>
                <w:b/>
              </w:rPr>
            </w:pPr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Капітальний ремонт приміщення Ісківської ЗШ І-ІІІ ступенів по заміні вікон та дверей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1008,0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50,0</w:t>
            </w:r>
          </w:p>
          <w:p w:rsidR="0027557B" w:rsidRPr="00D50E60" w:rsidRDefault="0027557B" w:rsidP="002F3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Модернізація системи опалення Хорошківської ЗШ І-ІІІ ступенів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 xml:space="preserve">Виготовлення проектно-кошторисної документації капітального ремонту приміщення Новооріхівського ДНЗ «Вогник» (зовнішнє та внутрішнє утеплення приміщення, заміна вікон)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C2036A">
            <w:r w:rsidRPr="00C2036A">
              <w:t>Капітальний ремонт покрівлі дитячого садка «Ромашка» в с. Тарандинці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Тарандинцівська сільська рада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458,6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 xml:space="preserve">   308,6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both"/>
            </w:pPr>
            <w:r w:rsidRPr="00D50E60">
              <w:t>Проведення заходів по вшануванню артистів-дошкільнят, випускників-медалістів, обдарованих і талановитих дітей та педагогічних працівників, які їх підготували, із врученням подарунків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both"/>
            </w:pPr>
            <w:r w:rsidRPr="00D50E60">
              <w:t xml:space="preserve">Реконструкція </w:t>
            </w:r>
            <w:r w:rsidRPr="00D50E60">
              <w:pgNum/>
            </w:r>
            <w:r w:rsidRPr="00D50E60">
              <w:t>м.</w:t>
            </w:r>
            <w:r w:rsidRPr="00D50E60">
              <w:pgNum/>
            </w:r>
            <w:r w:rsidRPr="00D50E60">
              <w:pgNum/>
            </w:r>
            <w:r w:rsidRPr="00D50E60">
              <w:t xml:space="preserve"> генераторної Жданівського ДНЗ «Пролісок»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both"/>
            </w:pPr>
            <w:r w:rsidRPr="00D50E60">
              <w:t>Здійснювати інформатизацію загальної середньої освіти шляхом придбання комп’ютерного та мультимедійного обладнання для загальноосвітніх навчальних закладів</w:t>
            </w:r>
            <w:r w:rsidRPr="00D50E60">
              <w:rPr>
                <w:sz w:val="28"/>
                <w:szCs w:val="28"/>
              </w:rPr>
              <w:t xml:space="preserve"> у </w:t>
            </w:r>
            <w:r w:rsidRPr="00D50E60">
              <w:t>тому числі для Калайдинцівської ЗШ І-ІІІ ступенів ім. Ф.Д. Рубцова – 60 тис. грн. з обласного бюджету)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60,0 – (обласнийбюджет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both"/>
            </w:pPr>
            <w:r w:rsidRPr="00D50E60">
              <w:t>Капітальний ремонт шкільного автобуса для  Ісківської ЗШ І-ІІІ ступенів Лубенської районної ради Полтавської області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  <w:r w:rsidRPr="00D50E60">
              <w:t>200,0 – (обласнийбюджет)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both"/>
            </w:pPr>
            <w:r w:rsidRPr="00D50E60">
              <w:t>Придбання обладнання для ігрового майданчика у с. Халепці Лубенського району Полтавської області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Калайдинцівська сільська рада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r w:rsidRPr="00D50E60"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  <w:r w:rsidRPr="00D50E60">
              <w:t>30,0 – (обласнийбюджет)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both"/>
            </w:pPr>
            <w:r w:rsidRPr="00D50E60">
              <w:t>Придбання обладнання для ігрового майданчика Калайдинцівського дошкільного навчального закладу "Віночок"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 xml:space="preserve"> 120,0 – (обласнийбюджет)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both"/>
            </w:pPr>
            <w:r w:rsidRPr="00D50E60">
              <w:t>Придбання обладнання для ігрового майданчика Новооріхівського дошкільного навчального закладу "Вогник"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</w:p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 xml:space="preserve"> 75,0 – (обласнийбюджет)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both"/>
            </w:pPr>
            <w:r w:rsidRPr="00D50E60">
              <w:t>Придбання обладнання для ігрового майданчика Березотіцького дошкільного навчального закладу "Берізка"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 xml:space="preserve"> 55,0 – (обласнийбюджет)</w:t>
            </w:r>
          </w:p>
        </w:tc>
      </w:tr>
      <w:tr w:rsidR="0027557B" w:rsidRPr="00D50E60" w:rsidTr="00C2036A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E857B4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pPr>
              <w:jc w:val="both"/>
            </w:pPr>
            <w:r w:rsidRPr="00C2036A">
              <w:t>Поточний ремонт тротуарної плитки Новооріхівської ЗОШ І-ІІІ ступенів с. Новооріхівка, вул. Леонтовича 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2F3247">
            <w:r w:rsidRPr="00D50E60">
              <w:t>Відділ освіти, сім’ї, молоді та спорту райдержадміністрації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2F3247">
            <w:pPr>
              <w:jc w:val="center"/>
            </w:pPr>
            <w:r>
              <w:t>206,0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C2036A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C2036A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C203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C2036A">
            <w:pPr>
              <w:jc w:val="center"/>
            </w:pPr>
            <w:r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/>
              </w:rPr>
            </w:pPr>
            <w:r w:rsidRPr="00D50E60">
              <w:rPr>
                <w:b/>
              </w:rPr>
              <w:t>Всього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/>
              </w:rPr>
            </w:pPr>
            <w:r>
              <w:rPr>
                <w:b/>
              </w:rPr>
              <w:t>10252</w:t>
            </w:r>
            <w:r w:rsidRPr="00D50E60">
              <w:rPr>
                <w:b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D50E60">
              <w:rPr>
                <w:b/>
              </w:rPr>
              <w:t>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/>
              </w:rPr>
            </w:pPr>
            <w:r>
              <w:rPr>
                <w:b/>
              </w:rPr>
              <w:t>2554</w:t>
            </w:r>
            <w:r w:rsidRPr="00D50E60">
              <w:rPr>
                <w:b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/>
              </w:rPr>
            </w:pPr>
            <w:r>
              <w:rPr>
                <w:b/>
              </w:rPr>
              <w:t>2442</w:t>
            </w:r>
            <w:r w:rsidRPr="00D50E60">
              <w:rPr>
                <w:b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BF3C72">
            <w:pPr>
              <w:jc w:val="center"/>
              <w:rPr>
                <w:b/>
              </w:rPr>
            </w:pPr>
            <w:r>
              <w:rPr>
                <w:b/>
              </w:rPr>
              <w:t>655,0*</w:t>
            </w:r>
          </w:p>
        </w:tc>
      </w:tr>
      <w:tr w:rsidR="0027557B" w:rsidRPr="00D50E60" w:rsidTr="005C2B85">
        <w:trPr>
          <w:trHeight w:val="363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7296B">
            <w:pPr>
              <w:rPr>
                <w:b/>
              </w:rPr>
            </w:pPr>
            <w:r>
              <w:rPr>
                <w:b/>
              </w:rPr>
              <w:t>*(</w:t>
            </w:r>
            <w:r w:rsidRPr="00D50E60">
              <w:rPr>
                <w:b/>
              </w:rPr>
              <w:t>15,0 –інші, 640,0 –</w:t>
            </w:r>
            <w:r>
              <w:rPr>
                <w:b/>
              </w:rPr>
              <w:t xml:space="preserve"> обласний бюджет</w:t>
            </w:r>
            <w:r w:rsidRPr="00D50E60">
              <w:rPr>
                <w:b/>
              </w:rPr>
              <w:t>)</w:t>
            </w:r>
          </w:p>
        </w:tc>
      </w:tr>
      <w:tr w:rsidR="0027557B" w:rsidRPr="00D50E60" w:rsidTr="005C2B85">
        <w:trPr>
          <w:trHeight w:val="363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 w:rsidRPr="00D50E60">
              <w:rPr>
                <w:b/>
              </w:rPr>
              <w:t>Культура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 xml:space="preserve">Виготовлення проектно-кошторисної документації на заміну вікон у приміщення Вовчицького районного краєзнавчого музею </w:t>
            </w:r>
            <w:r w:rsidRPr="00D50E60">
              <w:pgNum/>
            </w:r>
            <w:r w:rsidRPr="00D50E60">
              <w:t>м.. І.І.Саєнка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>
              <w:t>2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 xml:space="preserve"> Реконструкція ганку Тарандинцівського СБК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РДА, виконком Тарандинцівської сільської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>
              <w:t>3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Заміна вікон у філії «Калайдинцівський краєзнавчий музей»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>
              <w:t>4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 xml:space="preserve">Виготовлення проектно-кошторисної документації на капітальний ремонт районного будинку культури (заміна покрівлі і ремонт фасаду)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>
              <w:t>5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Виготовлення проектно-кошторисної документації на реконструкцію частини приміщення районного будинку культури (облаштування туалетів і підйомника для інвалідів)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>
              <w:t>6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Створення Інтернет-центрів  у Вовчицькій та Новооріхівській  СБФ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>
              <w:t>7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Капітальний  ремонт фасаду  Духівського СБК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РДА, виконком Духівської сільської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>
              <w:t>8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Капітальний  ремонт глядацької зали  Вовчицького СБК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РДА, виконком Вовчицької сільської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600,0-інші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C2036A" w:rsidRDefault="0027557B" w:rsidP="00A53418">
            <w:pPr>
              <w:jc w:val="center"/>
            </w:pPr>
            <w:r w:rsidRPr="00C2036A">
              <w:t>9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C2036A" w:rsidRDefault="0027557B" w:rsidP="00A53418">
            <w:r w:rsidRPr="00C2036A">
              <w:t>Капітальний ремонт Новооріхівського СБК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C2036A" w:rsidRDefault="0027557B" w:rsidP="00A53418">
            <w:r w:rsidRPr="00C2036A">
              <w:t>Відділ культури і туризму РДА, виконком Новооріхівської сільської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C2036A" w:rsidRDefault="0027557B" w:rsidP="00A53418">
            <w:pPr>
              <w:jc w:val="center"/>
            </w:pPr>
            <w:r w:rsidRPr="00C2036A">
              <w:t>707,0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C2036A" w:rsidRDefault="0027557B" w:rsidP="00A53418">
            <w:pPr>
              <w:jc w:val="center"/>
            </w:pPr>
            <w:r w:rsidRPr="00C2036A"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C2036A" w:rsidRDefault="0027557B" w:rsidP="00A53418">
            <w:pPr>
              <w:jc w:val="center"/>
            </w:pPr>
            <w:r w:rsidRPr="00C2036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C2036A" w:rsidRDefault="0027557B" w:rsidP="00A53418">
            <w:pPr>
              <w:jc w:val="center"/>
            </w:pPr>
            <w:r w:rsidRPr="00C2036A"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C2036A" w:rsidRDefault="0027557B" w:rsidP="00A53418">
            <w:pPr>
              <w:jc w:val="center"/>
            </w:pPr>
            <w:r w:rsidRPr="00C2036A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</w:t>
            </w:r>
            <w:r>
              <w:t>0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Капітальний ремонт Жданівського СБК із заміною вікон на сучасні енергозберігаючі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РДА, виконком Жданівської сільської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</w:t>
            </w:r>
            <w:r>
              <w:t>1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r w:rsidRPr="00D50E60">
              <w:t>Забезпечення повноцінного функціонування бібліотек централізованої бібліотечної системи відповідно до культурних, інформаційних та пізнавальних потреб громадян, поповнення книжкового фонду книгозбірень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РДА, виконкоми сільських 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</w:t>
            </w:r>
            <w:r>
              <w:t>2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Капітальний ремонт покрівлі та фасаду  районного БК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 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</w:t>
            </w:r>
            <w:r>
              <w:t>3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r w:rsidRPr="00D50E60">
              <w:t>Придбання сценічних костюмів, взуття, інвентарю учасникам творчих формувань закладів культури району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РДА, виконкоми сільських 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</w:t>
            </w:r>
            <w:r>
              <w:t>4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Продовження роботи над оформленням експозиції у філії Калайдинцівський краєзнавчий музей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</w:t>
            </w:r>
            <w:r>
              <w:t>5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Проведення районних  заходів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</w:t>
            </w:r>
            <w:r>
              <w:t>6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Виготовлення облікової документації на об’єкти культурної спадщини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РДА, виконкоми сільських рад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1</w:t>
            </w:r>
            <w:r>
              <w:t>7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Проведення капітального ремонту меморіалу «Курган Скорботи» у с. Мгар Лубенського району Полтавської області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</w:pPr>
            <w:r w:rsidRPr="00D50E60">
              <w:t>-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 w:rsidRPr="00D50E60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r w:rsidRPr="00D50E60">
              <w:t>Зміцнення матеріально-технічної бази закладів культури шляхом придбання звукопідсилюючої апаратури  для Остапівського сільського будинку культури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A53418">
            <w:r w:rsidRPr="00D50E60">
              <w:t>Відділ культури і туризму РДА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 w:rsidRPr="00D50E6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 w:rsidRPr="00D50E60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 w:rsidRPr="00D50E60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 w:rsidRPr="00D50E60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 w:rsidRPr="00D50E60">
              <w:rPr>
                <w:bCs/>
              </w:rPr>
              <w:t>50,0-обл.</w:t>
            </w:r>
          </w:p>
        </w:tc>
      </w:tr>
      <w:tr w:rsidR="0027557B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r>
              <w:t>К</w:t>
            </w:r>
            <w:r w:rsidRPr="00C2036A">
              <w:t>апітальний ремонт Березотіцького будинку культури с.Березоточа, вул. Покровська 114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B" w:rsidRPr="00D50E60" w:rsidRDefault="0027557B" w:rsidP="00D1280D">
            <w:r w:rsidRPr="00D50E60">
              <w:t xml:space="preserve">Відділ культури і туризму РДА, виконком </w:t>
            </w:r>
            <w:r>
              <w:t>Березотіцької</w:t>
            </w:r>
            <w:r w:rsidRPr="00D50E60">
              <w:t xml:space="preserve"> сільської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>
              <w:rPr>
                <w:bCs/>
              </w:rPr>
              <w:t>808,0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53418">
            <w:pPr>
              <w:jc w:val="center"/>
              <w:rPr>
                <w:bCs/>
              </w:rPr>
            </w:pPr>
          </w:p>
        </w:tc>
      </w:tr>
      <w:tr w:rsidR="0027557B" w:rsidRPr="00D50E60" w:rsidTr="005C2B85">
        <w:trPr>
          <w:trHeight w:val="363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75115">
            <w:pPr>
              <w:jc w:val="center"/>
              <w:rPr>
                <w:b/>
              </w:rPr>
            </w:pPr>
            <w:r w:rsidRPr="00D50E60">
              <w:rPr>
                <w:b/>
              </w:rPr>
              <w:t>Всього</w:t>
            </w:r>
          </w:p>
          <w:p w:rsidR="0027557B" w:rsidRPr="00D50E60" w:rsidRDefault="0027557B" w:rsidP="00A7511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75115">
            <w:pPr>
              <w:jc w:val="center"/>
              <w:rPr>
                <w:b/>
              </w:rPr>
            </w:pPr>
            <w:r>
              <w:rPr>
                <w:b/>
              </w:rPr>
              <w:t>5605</w:t>
            </w:r>
            <w:r w:rsidRPr="00D50E60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75115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  <w:r w:rsidRPr="00D50E60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75115">
            <w:pPr>
              <w:jc w:val="center"/>
              <w:rPr>
                <w:b/>
              </w:rPr>
            </w:pPr>
            <w:r>
              <w:rPr>
                <w:b/>
              </w:rPr>
              <w:t>1590</w:t>
            </w:r>
            <w:r w:rsidRPr="00D50E60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75115">
            <w:pPr>
              <w:jc w:val="center"/>
              <w:rPr>
                <w:b/>
              </w:rPr>
            </w:pPr>
            <w:r>
              <w:rPr>
                <w:b/>
              </w:rPr>
              <w:t>865</w:t>
            </w:r>
            <w:r w:rsidRPr="00D50E60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75115">
            <w:pPr>
              <w:jc w:val="center"/>
              <w:rPr>
                <w:b/>
              </w:rPr>
            </w:pPr>
            <w:r>
              <w:rPr>
                <w:b/>
              </w:rPr>
              <w:t>650,0*</w:t>
            </w:r>
          </w:p>
        </w:tc>
      </w:tr>
      <w:tr w:rsidR="0027557B" w:rsidRPr="00D50E60" w:rsidTr="005C2B85">
        <w:trPr>
          <w:trHeight w:val="363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D55155">
            <w:pPr>
              <w:rPr>
                <w:bCs/>
              </w:rPr>
            </w:pPr>
            <w:r>
              <w:rPr>
                <w:b/>
              </w:rPr>
              <w:t>*(</w:t>
            </w:r>
            <w:r w:rsidRPr="00D50E60">
              <w:rPr>
                <w:b/>
              </w:rPr>
              <w:t xml:space="preserve">600,0 –інші, 50,0 </w:t>
            </w:r>
            <w:r>
              <w:rPr>
                <w:b/>
              </w:rPr>
              <w:t>– обласний бюджет)</w:t>
            </w:r>
          </w:p>
        </w:tc>
      </w:tr>
      <w:tr w:rsidR="0027557B" w:rsidRPr="00437FA6" w:rsidTr="005C2B85">
        <w:trPr>
          <w:trHeight w:val="337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437FA6" w:rsidRDefault="0027557B" w:rsidP="00A7296B">
            <w:pPr>
              <w:rPr>
                <w:b/>
                <w:shd w:val="clear" w:color="auto" w:fill="FFFFFF"/>
              </w:rPr>
            </w:pPr>
            <w:r w:rsidRPr="00437FA6">
              <w:rPr>
                <w:b/>
                <w:shd w:val="clear" w:color="auto" w:fill="FFFFFF"/>
              </w:rPr>
              <w:t>РАЗОМ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D50E60" w:rsidRDefault="0027557B" w:rsidP="00A7296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33920,2</w:t>
            </w:r>
            <w:r w:rsidRPr="006176CB"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6176CB" w:rsidRDefault="0027557B" w:rsidP="00A7296B">
            <w:pPr>
              <w:jc w:val="center"/>
              <w:rPr>
                <w:b/>
              </w:rPr>
            </w:pPr>
            <w:r>
              <w:rPr>
                <w:b/>
              </w:rPr>
              <w:t>13919</w:t>
            </w:r>
            <w:r w:rsidRPr="006176CB">
              <w:rPr>
                <w:b/>
              </w:rPr>
              <w:t>,479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6176CB" w:rsidRDefault="0027557B" w:rsidP="00A7296B">
            <w:pPr>
              <w:jc w:val="center"/>
              <w:rPr>
                <w:b/>
              </w:rPr>
            </w:pPr>
            <w:r>
              <w:rPr>
                <w:b/>
              </w:rPr>
              <w:t>9344</w:t>
            </w:r>
            <w:r w:rsidRPr="006176CB">
              <w:rPr>
                <w:b/>
              </w:rPr>
              <w:t>,071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6176CB" w:rsidRDefault="0027557B" w:rsidP="00A7296B">
            <w:pPr>
              <w:jc w:val="center"/>
              <w:rPr>
                <w:b/>
              </w:rPr>
            </w:pPr>
            <w:r>
              <w:rPr>
                <w:b/>
              </w:rPr>
              <w:t>6720,6</w:t>
            </w:r>
            <w:r w:rsidRPr="006176CB">
              <w:rPr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Pr="006176CB" w:rsidRDefault="0027557B" w:rsidP="00A7296B">
            <w:pPr>
              <w:rPr>
                <w:b/>
              </w:rPr>
            </w:pPr>
            <w:r>
              <w:rPr>
                <w:b/>
              </w:rPr>
              <w:t>393</w:t>
            </w:r>
            <w:r w:rsidRPr="006176CB">
              <w:rPr>
                <w:b/>
              </w:rPr>
              <w:t>6,07*</w:t>
            </w:r>
          </w:p>
        </w:tc>
      </w:tr>
      <w:tr w:rsidR="0027557B" w:rsidRPr="00437FA6" w:rsidTr="005C2B85">
        <w:trPr>
          <w:trHeight w:val="363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B" w:rsidRDefault="0027557B" w:rsidP="00A53418">
            <w:pPr>
              <w:rPr>
                <w:b/>
              </w:rPr>
            </w:pPr>
            <w:r>
              <w:rPr>
                <w:b/>
              </w:rPr>
              <w:t>* 158</w:t>
            </w:r>
            <w:r w:rsidRPr="00B4080F">
              <w:rPr>
                <w:b/>
              </w:rPr>
              <w:t>7,0 тис. грн. – обл. бюджет, 284,07 тис. грн. – ОТГ с.Засулля, 615,0  тис. грн. – інші кошти</w:t>
            </w:r>
          </w:p>
        </w:tc>
      </w:tr>
    </w:tbl>
    <w:p w:rsidR="0027557B" w:rsidRDefault="0027557B" w:rsidP="0015591B"/>
    <w:p w:rsidR="0027557B" w:rsidRPr="0066030C" w:rsidRDefault="0027557B" w:rsidP="0015591B"/>
    <w:p w:rsidR="0027557B" w:rsidRDefault="0027557B" w:rsidP="0015591B">
      <w:pPr>
        <w:rPr>
          <w:sz w:val="28"/>
          <w:szCs w:val="28"/>
        </w:rPr>
      </w:pPr>
    </w:p>
    <w:p w:rsidR="0027557B" w:rsidRDefault="0027557B" w:rsidP="0015591B">
      <w:pPr>
        <w:rPr>
          <w:sz w:val="28"/>
          <w:szCs w:val="28"/>
        </w:rPr>
      </w:pPr>
      <w:r w:rsidRPr="00764E19">
        <w:rPr>
          <w:sz w:val="28"/>
          <w:szCs w:val="28"/>
        </w:rPr>
        <w:t>В.о. керуючого справами виконавчого</w:t>
      </w:r>
    </w:p>
    <w:p w:rsidR="0027557B" w:rsidRPr="00764E19" w:rsidRDefault="0027557B" w:rsidP="009B3131">
      <w:pPr>
        <w:ind w:right="-370"/>
        <w:rPr>
          <w:sz w:val="28"/>
          <w:szCs w:val="28"/>
        </w:rPr>
      </w:pPr>
      <w:r>
        <w:rPr>
          <w:sz w:val="28"/>
          <w:szCs w:val="28"/>
        </w:rPr>
        <w:t xml:space="preserve">апарату </w:t>
      </w:r>
      <w:r w:rsidRPr="00764E19">
        <w:rPr>
          <w:sz w:val="28"/>
          <w:szCs w:val="28"/>
        </w:rPr>
        <w:t>районної ради</w:t>
      </w:r>
      <w:r w:rsidRPr="00764E19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764E19">
        <w:rPr>
          <w:sz w:val="28"/>
          <w:szCs w:val="28"/>
        </w:rPr>
        <w:t xml:space="preserve"> Н.А. Шишова</w:t>
      </w:r>
    </w:p>
    <w:p w:rsidR="0027557B" w:rsidRDefault="0027557B"/>
    <w:p w:rsidR="0027557B" w:rsidRDefault="0027557B"/>
    <w:sectPr w:rsidR="0027557B" w:rsidSect="00AF3F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7B" w:rsidRDefault="0027557B" w:rsidP="00AF3FD6">
      <w:r>
        <w:separator/>
      </w:r>
    </w:p>
  </w:endnote>
  <w:endnote w:type="continuationSeparator" w:id="0">
    <w:p w:rsidR="0027557B" w:rsidRDefault="0027557B" w:rsidP="00AF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7B" w:rsidRDefault="0027557B" w:rsidP="00AF3FD6">
      <w:r>
        <w:separator/>
      </w:r>
    </w:p>
  </w:footnote>
  <w:footnote w:type="continuationSeparator" w:id="0">
    <w:p w:rsidR="0027557B" w:rsidRDefault="0027557B" w:rsidP="00AF3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FD6"/>
    <w:rsid w:val="000070C9"/>
    <w:rsid w:val="000457D9"/>
    <w:rsid w:val="000A33A9"/>
    <w:rsid w:val="000A43CF"/>
    <w:rsid w:val="00115371"/>
    <w:rsid w:val="0012234D"/>
    <w:rsid w:val="00140E65"/>
    <w:rsid w:val="00147C85"/>
    <w:rsid w:val="0015591B"/>
    <w:rsid w:val="001F3E2B"/>
    <w:rsid w:val="002222F6"/>
    <w:rsid w:val="00247A27"/>
    <w:rsid w:val="00261653"/>
    <w:rsid w:val="0027557B"/>
    <w:rsid w:val="002778D7"/>
    <w:rsid w:val="002A0237"/>
    <w:rsid w:val="002B51CF"/>
    <w:rsid w:val="002D1994"/>
    <w:rsid w:val="002F3247"/>
    <w:rsid w:val="00364D66"/>
    <w:rsid w:val="003C3786"/>
    <w:rsid w:val="003C611E"/>
    <w:rsid w:val="00414ADC"/>
    <w:rsid w:val="00421813"/>
    <w:rsid w:val="00437FA6"/>
    <w:rsid w:val="00443BA8"/>
    <w:rsid w:val="00464A9B"/>
    <w:rsid w:val="0046759E"/>
    <w:rsid w:val="004964D5"/>
    <w:rsid w:val="004C1856"/>
    <w:rsid w:val="004F4DFD"/>
    <w:rsid w:val="00500910"/>
    <w:rsid w:val="00564295"/>
    <w:rsid w:val="00581899"/>
    <w:rsid w:val="005A5210"/>
    <w:rsid w:val="005C2B85"/>
    <w:rsid w:val="005E2D49"/>
    <w:rsid w:val="006176CB"/>
    <w:rsid w:val="0066030C"/>
    <w:rsid w:val="00675A94"/>
    <w:rsid w:val="006856EE"/>
    <w:rsid w:val="0069520C"/>
    <w:rsid w:val="006F5C79"/>
    <w:rsid w:val="00760D58"/>
    <w:rsid w:val="00764E19"/>
    <w:rsid w:val="00767F98"/>
    <w:rsid w:val="00820D22"/>
    <w:rsid w:val="008661FB"/>
    <w:rsid w:val="008819D2"/>
    <w:rsid w:val="008947ED"/>
    <w:rsid w:val="008D177F"/>
    <w:rsid w:val="00927BB7"/>
    <w:rsid w:val="009338CF"/>
    <w:rsid w:val="00943B7C"/>
    <w:rsid w:val="009A245A"/>
    <w:rsid w:val="009B3131"/>
    <w:rsid w:val="009B5DA9"/>
    <w:rsid w:val="00A53418"/>
    <w:rsid w:val="00A62A80"/>
    <w:rsid w:val="00A7296B"/>
    <w:rsid w:val="00A75115"/>
    <w:rsid w:val="00A77E18"/>
    <w:rsid w:val="00AC52E1"/>
    <w:rsid w:val="00AF2DC1"/>
    <w:rsid w:val="00AF3FD6"/>
    <w:rsid w:val="00B029C8"/>
    <w:rsid w:val="00B4080F"/>
    <w:rsid w:val="00B40EE7"/>
    <w:rsid w:val="00B602E5"/>
    <w:rsid w:val="00B648EF"/>
    <w:rsid w:val="00BD449D"/>
    <w:rsid w:val="00BF3C72"/>
    <w:rsid w:val="00C2036A"/>
    <w:rsid w:val="00C33D7F"/>
    <w:rsid w:val="00C56F99"/>
    <w:rsid w:val="00CD5301"/>
    <w:rsid w:val="00D1280D"/>
    <w:rsid w:val="00D50E60"/>
    <w:rsid w:val="00D55155"/>
    <w:rsid w:val="00D73E7A"/>
    <w:rsid w:val="00D74BFA"/>
    <w:rsid w:val="00DC49B2"/>
    <w:rsid w:val="00DC72B8"/>
    <w:rsid w:val="00DF4C0C"/>
    <w:rsid w:val="00E63D70"/>
    <w:rsid w:val="00E74D03"/>
    <w:rsid w:val="00E857B4"/>
    <w:rsid w:val="00EC4331"/>
    <w:rsid w:val="00EC4E6B"/>
    <w:rsid w:val="00EC7E17"/>
    <w:rsid w:val="00EF5B22"/>
    <w:rsid w:val="00EF790D"/>
    <w:rsid w:val="00F63BA4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D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F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FD6"/>
    <w:rPr>
      <w:rFonts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AF3F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FD6"/>
    <w:rPr>
      <w:rFonts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6</Pages>
  <Words>1445</Words>
  <Characters>8242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3</dc:creator>
  <cp:keywords/>
  <dc:description/>
  <cp:lastModifiedBy>win</cp:lastModifiedBy>
  <cp:revision>20</cp:revision>
  <cp:lastPrinted>2017-11-15T11:28:00Z</cp:lastPrinted>
  <dcterms:created xsi:type="dcterms:W3CDTF">2017-08-16T12:18:00Z</dcterms:created>
  <dcterms:modified xsi:type="dcterms:W3CDTF">2017-12-08T09:41:00Z</dcterms:modified>
</cp:coreProperties>
</file>